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малышей уже вытащили из пакета все принесённые им угощения и разложили их на столе, тщательно выбирая. Увидев, что Ду Мифань вышел, Чэнь Сяонуань надул губы,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мороженого на палочке? Раньше ты же всегда приносил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Чэнь были ещё маленькими, как раз в том возрасте, когда дети обожают сладости. В прошлой жизни Ду Мифань в это время действительно каждый раз приносил с собой много закусок, но позже, когда дети подросли, он постепенно заменил их фруктами и овощами. Привыкнув к этому, он на автомате купил то же самое и только открыв дверь и увидев старшего брата Чэнь Сяои,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 и стал маленьким, а братья Чэнь, естественно, тоже вернулись в тот возраст, когда обожали мороженое на палочке и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промыл купленные дыни, разрезал их пополам и дал каждому по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в следующий раз куплю вам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легко утешились, получив угощение, и больше не стали упрекать его за неправильный выбор. Ду Мифань разложил овощи и фрукты по местам: что-то убрал в холодильник, остальное оставил в прохладном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подошёл к двери, чтобы надеть обувь и уйти. Старший брат Чэнь Сяои, грызя дыню,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с нами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присев, чтобы завязать шнурки,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поел, надеясь, что зайдёт к завтраку, но, видимо, опоздал — в семье Чэней уже всё съели, в кастрюлях и тарелках ничего не осталось. Готовить здесь он не хотел, поэтому решил поесть в другом месте. У него был низкий уровень сахара в крови, и голод уже начинал вызывать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 сожалением произнёс Чэнь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услышав это, обернулся и на мгновение задумался, увидев искреннее разочарование на лице мальчика. Он был приёмным сыном в семье Чэней. После рождения этих двух братьев он, будучи старшим, даже помогал ухаживать за ними целый год. Каждый день после школы он катал коляску по комнате, убаюкивая детей и укладывая их спать. Он относился к этим мальчикам как к родным братьям, но позже, когда финансовое положение семьи ухудшилось, он переехал из дома Чэней, разорвав отношения приёмного сына, и их связь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всё было проще — дети встречали его с теплотой, называя «братик Сяофань». Но когда они пошли в среднюю школу, их характеры стали более бунтарскими, и они начали относиться к нему с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старшего брата он превратился в никому не нужного беднягу. Братья, вероятно, часто слышали об этом от других детей и начали открыто проявлять пренебрежение и презрение. Они перестали называть его братом, обращаясь либо по имени, либо просто «эй» или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можно понять. Люди всегда стремятся к тому, кто выше, это природа. За эти годы Ду Мифань научился не принимать это близко к сердцу. Хотя в старшей школе братья стали более понимающими и их отношение к нему улучшилось, раненое сердце уже не могло вернуться к прежнему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братья Чэнь, их родители — они больше не были одной семьёй. Даже если когда-то были, всё изменилось, и теперь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посмотрел на лицо старшего брата, погладил его по голове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через пару дней, и тогда поиграем,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больше не был частью семьи Чэней, он всё равно выбрал поддерживать с ними отношения. Не только потому, что дядя Чэнь помог ему с оплатой учёбы, но и потому, что, кроме семьи Чэней, у него больше не было никого, к кому он мог бы привязаться.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никто не мог без него жить, только он не мог жить без семьи Чэней.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 и отдавал себе в этом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жилого комплекса Машиностроительного завода, Ду Мифань не сел на автобус, а медленно пошёл вдоль улицы. Этот район не был оживлённым, здесь не было множества магазинов, только пара уличных торговцев, продающих завтраки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тележки с сяолаобао, он уже прошёл мимо, но затем вернулся. Аромат свинины витал в воздухе, и он, сжав свой тощий кошелёк, скрепя сердце заказал одну корзинку булочек и миску тофу. В конце он попросил продавца добавить ещё одну корзинку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быстро подогрел две корзинки булочек и тофу, поставив их перед ним на стол. Булочки только что вынули из пароварки, они ещё дымились. Ду Мифань был так голоден, что сразу схватил одну и сунул в рот, жадно откусывая. Горячий пар чуть не вызвал слёзы, но 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импровизированным столиком на улице, запивая булочки тофу. В одной корзинке было десять штук, и он съел их все за считанные минуты, вместе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отрыгнул.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стал круглым, что только подчеркнуло худобу его кошелька.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расплатившись с продавцом, Ду Мифань остановился на улице, оглядываясь, не зная, куда идти. Настроение было подавленным, он съел слишком много, и теперь желудок был переполнен. Нужно было немного прогуляться, иначе в автобусе могло стать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направление, он медленно пошёл вправо по улице. В двух ли оттуда был детский дом, из которого он сам вышел. В прошлой жизни он несколько раз проходил мимо, но никогда не подходил близко. Для него тогда детский дом был кошмаром всей его жизни, напоминанием о том, что он был сиротой, которого усыновили, а затем бросили. Каждый раз, вспоминая это, он не мог уснуть, испытывая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 вдруг всё понял. Сирота так сирота, никто не нужен так никто не нужен. Он больше не просил, он мог... сам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сама, — с досадой сказал Фань Яо, глядя на Фань Сяо, которая цеплялась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училась в университете неподалёку и, соскучившись по дому, решила провести выходные дома. В разгаре осени она хотела купить себе пару красивых нарядов, но не было компании, поэтому она упорно тянула брата, чтобы тот пошёл с ней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Фань Яо сам не любил ходить за одеждой, неужели он пойдёт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Сяо была непреклонна, держа его за руку и не отпуская, при этом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будешь ходить с женой за покупками, когда женишься? Я сейчас тебя тренирую, чтобы ты не был таким тупым, а то потом жена сбежит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чувствуя себя загнанным в угол, понял, что от этой прогулки ему не отвертеться,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тут же отпустила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прошёл две ли и наконец увидел тот самый детский дом. Вокруг него росли платаны, мощные и высокие, их тени покрывали землю, делая дорогу зелёной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сейчас было время свободных игр. Ещё не подойдя близко, он уже слышал крики и смех детей. Через зелёные решётки забора было видно, как множество детей бегают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дети на улице, значит, он пришёл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ускорил шаг. Он не зашёл внутрь, а просто стоял снаружи, опираясь на забор и наблюдая, как дети играют без забот. Когда-то и он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жил и играл с другими детьми, смеялся и баловался. В детстве он тоже был таким же беззаботным и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Ду Мифаня было выбрано жребием. На второй день после его прибытия в детский дом воспитательница взяла его и провела ритуал выбора имени. Ведь называть его «ребёнок, который пришёл вчера» или «ребёнок, который пришёл позавчера» было неудобно, поэтому нужно было дать имя. Не знаешь, кто его родители? Не проблема, выбирай жребием!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тогда был ещё младенцем, только что поевшим и довольным. Увидев различные квадратные карточки на полу, он с радостью начал хватать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схватил одну, воспитательница наклонилась посмотреть — это был иероглиф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Воспитательница помолчала, положила карточку в сторону и предложила ему выбрать ещё одну. Ду Мифань быстро схватил другую и сунул её в рот. Воспитательница взглянула — это был иероглиф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иероглифа вместе читались как «корова-овца».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Корова и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травмировать ребёнка, лучше выбрать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Воспитательница отложила эти карточки и предложила Ду Мифаню продолжить. Он уже присмотрел себе новые и быстро схватил две карточки, играя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Воспитательница, увидев иероглиф «рыба», почувствовала неладное. Когда она убрала верхнюю карточку и увидела нижнюю, она чуть не упала в обморок: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Баран-рыба? Рыба-баран?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http://bllate.org/book/16813/1545913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