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видя его серьезное выражение, молчал, храня холодное лицо. Юноша в поношенной, но чистой одежде упрямо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зрелище закончилось,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подарю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грубыми чертами лица, который только что безжалостно хлестал кнутом, теперь смотрел на Чэнь Цяня с подобострастием, что вызвало у него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связку медных монет и протянул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стал бы брать эти деньги, он начал благодарить Чэнь Цяня,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себе, ой, наставник, вы слишком почтительны!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просто положил монеты на землю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мальчика к себе,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сменит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 Мужчина хотел задержать его, губы шевелились,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был не в духе, все время пытался вырваться, но не мог освободиться от хватки внутренней силы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длинными, скрывая лицо, словно нарочно. Теперь из-за борьбы они развевались, и Чэнь Цянь увидел на его виске огненно-красное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грубой одежде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меня возьмешь? Я с трудом нашел Сяо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даже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это, перестал бороться, смотрел на юношу с нахмуренными бровями,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результат, которого хотел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попал в ловушку, глаза расширились, лицо выдало колебания, но теперь это уже не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вдруг почувствовал на себе чей-то взгляд и поднял голову, чтобы посмотреть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юноша с изысканной внешностью, невероятно красивый, не сводящий глаз с Чэнь Цяня. Заметив, что тот смотрит на него, он на мгновение растерялся, но затем быстро взял себя в руки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мягкой, как весенний ветерок, но с примесью вызывающей жалость печали, словно тот, кто всего несколько минут назад в ресторане «Пэнлай» на востоке города смотрел со свирепостью и убийственным намерением,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идя по этой улице к мастерской деревянных изделий, ясно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из упрямства, молчал, выглядел мягким и послушным до невозможности, но настойчиво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глядя на него, даже хотел рассмеяться, и странное чувство обиды, вызванное тем юношей,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Чжицин и другие узнали об этом, они бы, наверное,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«Наставник, вы плохо разбираетесь в людях!»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совсем понимал, почему тот был недоволен, но заметил, что после того, как двух мальчиков под присмотром его людей увели в гостиницу, настроение Му Яо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приказы с такой естественностью, что Чэнь Цянь тоже почувствовал: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 равно, как их поступятся, если это сделает Му Яо счастливым — ничего плохого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юноша был действительно торговым, кажется, он даже пытался угодить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 был получше, очень крутой, молчаливый. Хотя это тоже плохо — он был жестоким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называлась «Цяо Чжи», двухэтажное деревянное здание, стоящее на восточной улице. Чэнь Цянь вошел внутрь, и их тут же пригласили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небедной, и такая ситуация, как семь лет назад, когда они пришли в семью Ван, стала для них привычной, как пить дать. Но особое почтение служителей все же бросалось в глаза, и Чэнь Цянь, не бывший в Чжунчжоу много лет,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до переезда в семью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признал наставником в десять лет, тогда он жил в загородном доме семьи Му под Цзиньлином. По разным причинам только родная сестра Му Яо иногда навещала его, да и 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знал, когда началась такая жизнь, Му Яо не рассказывал. Но он знал, когда она закончилась — когда пятнадцатилетнего Му Яо отправили в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мать, которая давно исчезла бог знает где, попросила его помочь своему сводному брату, двенадцатилетнему Ван Цзинъюаню, который тогда стал главой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чужие семейные дела Чэнь Цянь не вмешивался, но он действительно чувствовал досаду и жалость. Детство Му Яо почти не знало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десялетний потерявший голос ребенок был так похож на него, одинокого на Каменной горе. Сострадание вспыхнуло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Чжо была страстной женщиной, сестрой, спасшей его из бездны. Му Яо же спас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этот мальчик был слишком послушным и слишком умным. В тот момент, когда он повернулся, чтобы уйти, услышав тихий плач, Чэнь Цянь больше не мог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осознал, что потерял нить мыслей, когда хозяин уже по приказу Му Яо подал чай «Серебряные иглы с горы Цзюньшань».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почему стоит только вспомнить прошлое, как мысли начинают блуждать?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сидеть здесь впустую, хотя чай здесь действительно был ему по душе. Он не чувствовал аромата, но один вид чайных листьев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шкатулки, целиком сделанные из древесины зизифуса возрастом более ста лет? — Чэнь Цянь посмотрел на старика, медленно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поглаживающая чашку, замерла на мгновение, но затем сжала ее. Он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поманил рукой, позвав работника принести вещь. Перед ответом Чэнь Цянь заметил, как старик украдкой посмотрел на Му Яо, но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почтительность действительно была странной, 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глоток чая, как вещь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поднял глаза и увидел, как Му Яо, словно отводя взгляд, отвернулся, кажется, он смотрел в его сторону. Чэнь Цянь не понял значения, не стал копаться и потому пропустил момент, когда кончики ушей Му Яо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выбрал две шкатулки из зизифуса разного размера, проверил, как крышка подходит к основанию, и собрался платить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Яо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Чжи» определенно была связана с семьей Ван. Чэнь Цянь понял это, но Му Яо не говорил, и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говорил, и на его лице все еще было написано «я не рад». Чэнь Цянь действительно не знал, что с ним делать. Это значило, что тот хотел, чтобы его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растерянность, словно тех четыре года разлуки не существовало, и нынешний Му Яо был все тем же восемнадцатилетним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 зависящим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так и не упомянул о внезапном отъезде четыре года назад. Во-первых, ситуация с Тао Чжо тогда была слишком критической, они не могли терять времени. Как бы то ни было, если бы такое повторилось, Чэнь Цянь поступил бы так же. Поэтому ему было стыдно, и он молчал. Во-вторых, отношение Му Яо было слишком естественным, словно его не волновал тот факт, что Чэнь Цянь ушел внезапно,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 облегчением вздохнул, но в то же время почувствовал невыразимую утрату. Тот юноша тогда был лишен чувства безопасности, и при каждой разлуке он не мягко высказывал свою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наставник отведет А Я поесть кислой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любил это, Чэнь Цянь помнил. Кислая рыба в Цзиньлине действительно была знаменита, в Лояне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всех люблю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увидел, как печаль с лица ученика исчезла, он улыбался, как солнце, естественно выражая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облегчением вздохнул и лицо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их гостиницы была харчевня «Рыбная записка». По словам хозяина гостиницы, это было лучшее место в Цзиньчэне, где готовили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Яо сияющими глазами посмотрел на Чэнь Цяня, наставник повел любимого ученика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харчевне было три этажа, они сидели у окна на втором. Ветви ивы были в досягаемости руки, трапеза обоих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мастер накладывать еду другим, но Му Яо привык прислуживать наставнику. Единственное, что потревожило Чэнь Цяня — это то, что по дороге снова прошла группа людей из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вспомнил предыдущий случай и после еды намекнул Му Яо на возможный союз семей Бай и Лю. Му Яо улыбнулся и сказал, что знает, добавив с шутливой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наставник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улыбался чаще, чем за прошлые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видя, что у того есть свой план, больше не стал поднимать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ты следишь за ситуацией в семье Му? Все ли у них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Яо, наливавшего воду наставнику,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слежу, но не беспокою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услышал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ученик знает, зачем семья Лю приехала в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хотел обманывать Чэнь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...Вероятно, с той же целью, что 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потрясен! Ученик знал об его отравлении? Его внимание сместилось, и он совсем не думал о том, сможет ли получить кость Цзычэньгу. Возможно, от чрезмерного потрясения он даже не смог контролировать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смотрел на him своими кошачьими глазами, и Му Яо почувствовал, как в сердце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жаждало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уверен, что наставник небезразличен к нему, поэтому тот крайний мерой, о котором он думал, решил не выкладывать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