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Ланьчу налила себе чашку остывшего чая, но не стала пить. Изящная чашка замерла в её пальцах, а нераскрывшиеся чайные листья кружились в воде, заставляя её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монах прибежал ко мне и заявил, что это сделали вы, господин. Я не поверила: ведь вы не практик, как можете вы убивать кого-то одной лишь кистью? Но, поразмыслив, я не смогла полностью исключить ваши подозрения. Он сказал, что слышал за кустами разговор двоих и предположил, что сегодня ночью кто-то нападет. Мы охраняли маленького монаха, но вы выбрали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взглянул на У Няня, стоящего в стороне, и продолжал размахивать веером, но в голове непроизвольно всплыли недавние события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успел пойти к Шэн Ланьчу? И зачем привел сюда столько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время задавать эти вопросы. Патриарх Шэн сел рядом, отпустив учеников, стоявших у двери, и взглянул на Шэн Цзиньчэна, испытывая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Синьюнь, я всегда доверял тебе, но теперь факты налицо. Скажи мне, почему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не ожидал, что в этот момент патриарх Шэн назовет его другом. Его горло сжалось, глаза покраснели, и он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только так я мог выжить! Только так я мог не быть собакой, которая виляет хвостом перед другими!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монах Чэнь И, неясно когда проснувшийся, принес жаровню с углями и начал заваривать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трески углей раздавались в тишине, и господин Линь, взглянув на кипящую воду, начал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настоящее имя — Линь Ин. Я родился в Юнчуане, мой отец был советником у городского главы, умным и уважаемым человеком. Но моя мать была женщиной из публичного дома, которую отец выкупил после одной ночи и отправил в дальнюю деревню, оставив лишь десять лянов серебра. До семи лет я жил с матерью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лет за мной приехали люди из семьи Линь на большой повозке и забрали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Линь Ин не знал, как отец узнал о его существовании, и почему мать не взяли с собой. Он лишь помнил её наставления и старался вести себя в доме Линь как подобает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это стало началом самых мрачных лет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забрала его, незаконнорожденного сына, не из чувства долга, а потому что их старший сын, законный наследник, заболел неизлечимой болезнью. Ему был нужен человек с такой же кровью в качестве лекарства. А поскольку отец занимал высокий пост в Юнчуане, он не мог пожертвовать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Линь Ин не знал, как быть лекарством для брата, но каждые три месяца он позволял резать себе руку и забирать чашу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если будет вести себя хорошо, то сможет остаться в семье Линь как младший сын. Но он был сыном женщины из публичного дома, и даже с их кровью в жилах он оставался низшим существом, хуже самых последних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его игнорировал, старшая госпожа постоянно унижала, слуги, видя его положение, издевались. Он выполнял самую грязную работу, ел холодную еду, спал в хлеву. Лишь старший брат, пивший его кровь, иногда вспоминал о нем и приносил то, о чем он не мог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— чаша крови. После каждой процедуры ему давали лекарства для восстановления, но остальные дни были адом. Так прошло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старший брат излечился, став образцовым молодым человеком, а Линь Ин, из-за постоянной потери крови и отсутствия заботы, превратился в больного, изможденного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зима была особенно суровой, Линь Ин сильно заболел, кашлял кровью. Слуги, боясь гнева хозяев, не вызывали врача. В отчаянии он обратился к отцу, но тот, словно боясь, что он умрет в доме и принесет несчастье, приказал выбросить его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равнодушны к чужим бедам. Линь Ин скитался по улицам, терпя унижения, но не умирал. Он добрался до деревни, где жил с матерью, но их старый дом давно разрушился.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узнал, что через три года после его ухода мать заболела. Она приходила в дом Линь, но её выгнали, как прокаженную. Она умерла с сожалением, и соседи похоронили её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пришел к могиле матери с ножом, собираясь покончить с собой. Он глубоко порезал запястье, но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в полубессознательном состоянии он увидел мать. Она указывала на могилу и повторяла: «божественная кисть», «сон», «жизнь».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раскопал могилу и нашел нефритовую кисть. Она была покрыта пылью, но кончик был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мать говорила о семейной реликвии — божественной кисти, которая могла красть годы жизни из снов других людей, чтобы продлить свою. Но если у неё была такая вещь, почему она умерла? Почему предки не использовали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узнал, что, крадя десять лет жизни, он получал лишь пять. Чем чаще он это делал, тем меньше лет получал. Чтобы жить вечно, нужно было убивать всё больше людей: сначала одного за десять лет, потом нескольких в год. Руки его были в крови, и такая жизнь была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Линь Ин просто хотел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выжить, но и отомстить тем, кто унижал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Первым, кого я убил, был мой отец, который никогда не смотрел на меня. Я запер его в его «Великой грёзе» и забрал его годы жизни себе, — господин Линь взял чашку чая, поблагодарил и взглянул на Шэн Цзиньчэна, стоявшего молча. Его взгляд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была старшая госпожа, и те слуги, которые обращались со мной, как с собакой. Я не тронул только брата, который относился ко мне с добротой. Это было загадочное дело в Юнчуане, вся семья Линь погибла, но на телах не было ни яда, ни ран. Городской глава расследовал это пять лет, даже кланы заклинателей вмешались, но дело закрыли, списав на нечистую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Ин сменил имя и скрылся в Фэнмяне.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 умерли члены семьи Линь, как никто не знал, что у них был такой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Амитофо… — У Нянь вздохнул с печалью, его тяжелый взгляд упал на Линь Ина. — Ты убил членов семьи Линь, потому что они плохо обращались с тобой. Но те, кого ты убил в последние годы, разве они тоже тебя унижали? Ты пощадил брата за его доброту, но тысячи невинных жизней — разве они заслужили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замялся, глядя на чайные листья в чашке, и вдруг засмеялся странным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невинны, но им просто не повезло встретить меня. Вам интересно, почему я убивал старых и больных? Когда я умирал, никто не помог мне. Почему они должны были жить? Видеть их смерть доставляло мне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лжешь! — резко прервал его Шэн Цзиньчэн, потеряв обычное спокойствие. — Если тебе доставляло удовольствие видеть их смерть, то почему ты сегодня напал на Ци Чжоу? Ты пришел сюда не для того, чтобы убивать, а потому что кто-то приказал тебе! Господин Линь,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http://bllate.org/book/16805/1545857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