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Цзыжань был тем, кто, когда Сун Сиянь сбрасывал одеяло ночью, раз за разом без устали вставал, чтобы укрыть его. Тот, кто, зная, что не сможет помешать ему драться, но боясь, что он пострадает, решал сам ввязаться в бой, чтобы быть рядом и помочь. И тот, кто, опасаясь последствий после инцидента, взял на себя вину, став первым, кто начал драку, и принял на себя основную часть гнева директора в кабинете. Всего за один день Чжэн Цзыжань полностью перевернул представление о себе, которое сложилось у всех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час, когда директор яростно отчитывал его, Сун Сиянь уже давно витал в облаках, не слыша, что тот говорил. Он думал, что, кроме Чжэн Цзыжаня, вряд ли найдется кто-то, кто сделал бы для него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 Сиянь взглянул на Лян Сяофэя. Этот парень спал как мертвый, а в драке был похож на цыпленка. В любом случае, он не был тем вторым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поразмыслив, Сун Сиянь понял, что Чжэн Цзыжань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процедура с лекарством подходила к концу, медсестра получила звонок от Чжэн Ичэна. Он сказал, что находится у входа в больницу, и спросил, когда дети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трое отправились на парковку больницы, где нашли машину Чжэн Ичэна. По дороге Сун Сиянь почувствовал неловкость. Он вдруг осознал, что Чжэн Цзыжань потерял право на гарантированное поступление, помогая ему. Хотя Чжэн Цзыжань, казалось, не придавал этому значения, старшая школа при Педагогическом университете была одной из лучших в провинции, и многие мечтали получить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собрался с духом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насчет гарантированного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как отец и сын уже поняли, о чем он хочет сказать. Чжэн Ичэн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за это. Что такого, если не поступишь без экзаменов? Разве ты думаешь, что Жаньжань не сможет сдать вступительные?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немного самоуверенно, но в них была правда. Сун Сиянь не мог возразить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Чжэн Цзыжань не упомянул подробностей происшествия в телефонном разговоре. Однако драка Чжэн Цзыжаня и травма Сун Сияня были явно связаны, и взрослые, наблюдавшие за бунтарским поведением Сун Сияня в течение года, могли легко догадаться, что произошло. Но Чжэн Ичэн не задавал лишних вопросов о случившемся и не стал упрекать или увещевать Сун Сияня. Вместо этого, продолжая вести машину, он подбадривал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семестр уже прошел больше чем наполовину. Через полтора года у вас будут выпускные экзамены в средней школе. Вы уже решили, в какую школу хотите поступить? Если вы приложите усилия в это время, вы точно сможете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тут же откликнулся,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поступлю в одну старшую школу с Чжэн Цзыжанем!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продолжать списывать у меня домашние задания? — добавил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хотел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говорить? Неужели нельзя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стало шумно. Сун Сиянь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помирился с Чжэн Цзыжанем, но это не означало, что он собирался стать таким же примерным учеником, как он. Быть хорошим ребенком было для него слишком далекой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осень сменилась зимой, и температура стала падать. В доме тоже царила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Племяннику Сун Сияня исполнилось полтора месяца, жена старшего дяди, завершив свой проект, теперь могла уделять больше времени уходу за внуком. Чжао Линьлань успешно выполнила свою миссию и вернулась домой. Таким образом, мать и сын снова оказались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пары было много общего в характере, например, они оба были злопамятны. Чжао Линьлань вернулась домой уже почти две недели, но они так и не обменялись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переживала так сильно, что у нее поседело еще несколько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наступил Новый год. Дяди, тети, двоюродные братья и сестры пришли с подарками, и напряженная атмосфера в доме рассеялась. Чжао Линьлань сияла, как цветок, и была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 третий раз увидел своего племянника. Он внимательно разглядывал младенца в пеленках и заметил, что у него очень длинные, черные и загнутые вверх ресницы. Тогда он вспомнил о другом человеке с такими же ресницами — Чжэн Цзыжане.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у Чжэн Цзыжаня не было племянников, так как он был старшим среди своих сверстников. Сун Сиянь захотел показать ему малыша. Что касается Лян Сяофэя, у него была большая семья, и на праздниках он уже стал своего рода королем детей, так что показывать ему было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от старшей двоюродной сестры и ее мужа, Сун Сиянь осторожно взял ребенка и отправился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Цзыжань открыл дверь, он увидел, что Сун Сиянь держит в руках какой-то сверток в неудобной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протянул руку, чтобы развернуть сверток, но что-то мягкое, похожее на маленькую лапку, схватило его указательный палец. Он почувствовал, как по телу пробежал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удивленное, но сдержанное выражение лица, Сун Сиянь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сам начал шевелиться, и одеяло сдвинулось, открывая его маленькую головку. Чжэн Цзыжань наконец понял, что это не сверток, а ребенок. Он не знал, что сказать этому проказнику Сун Сияню, и сначала впустил их в дом. Едва они переступили порог, как встретили семью Лян Сяофэя, которая как раз спускалась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окинув взглядом Сун Сияня, поддавшись праздничной атмосфере, начал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только недавно помирились, а у вас уже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получил подзатыльник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прикрывая голову, извинился и убежал. Сун Сиянь и Чжэн Цзыжань остались стоять у двери, глядя друг на друга. Младенец издал звук «и-я», и Чжэн Цзыжань посмотрел на ребенка, а затем в окно на Лян Сяофэя, которого отец отчитывал внизу.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девочка, иначе я бы точно стал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пнул его ногой и, держа ребенка, ушел, раздраженный. В последнее время он заметил, что Чжэн Цзыжань становился все менее серьезным, и уже не был тем красивым и послушным Жаньжанем.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его мать, тети и их мужья уже ушли, оставив только дядей и двоюродных братьев и сестер, которые играли в маджонг за столом. Старшая двоюродная сестра и ее муж, сидя на диване, сразу же забрали ребенка, как только он вернулся, и начали с ним играть, называя его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сидя рядом, тоже играла с ребенком, а затем, увидев, что Сун Сиянь осматривается,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и тети ушли в комнату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знал, о чем они говорили, но в тот вечер, после того как все родственники разошлись по домам, Чжао Линьлань впервые за почти два месяца заговорила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 завтрашнего дня ты можешь снова заниматься саньда, — начала она. — Раньше я была неправа, я не должна была думать, что ты станешь плохим, и критиковать тебя за свои выдумки. Я должна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уточнить, что насчет личности твоего отца, в тот момент я действительно любила его, и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увидев его ошеломленный вид, вдруг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можешь с этим смириться, я могу тебя засунуть обратно и родить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наконец нашелся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наконец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не похож на своего отца, ты похож на меня. Бунтарь, вспыльчивый, капризный, с горячим характером, особенно когда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считал это комплиментом, но решил просто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хотя и был связан с криминалом, но, кажется, получил хорошее образование и был джентльменом. Он отличался от обычных хулиганов. Раньше я была под впечатлением и говорила много плохого, но теперь я хочу сказать иначе. — Чжао Линьлань серьезно посмотрела на него. — Твой отец, хотя и был связан с криминалом, но не был подонком. Он был рассудительным, делал добрые дела, не злился без причины, не был жестоким и обладал глубокими знаниями. Если бы он не пошел по этому пути, он мог бы стать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почти полностью изменили мировоззрение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должен учиться у него хорошему, это то, что тебе следует унаследовать. А что касается его плохих сторон, я надеюсь, ты не будешь следовать его примеру, ведь именно из-за них он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