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также поклонился Ду Сюньфэн принцессе 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вспомнил, что они уже знакомы. В романе принцесса Юньмэн недолюбливала Наньгун Сюэ, а Ду Сюньфэн любил её, поэтому на Пире ста цветов он несколько раз унижал принцессу, и их отношения стали враждебными.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принцесса Юньмэн не имела ничего против Наньгун Сюэ, и между ними не было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предположил, что принцесса, вероятно, получила отказ,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хотите ли поговорить со мной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утешить девушку, но принцесса Юньмэн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лишь хотела сообщить бессмертному, что моё желание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принцессы Юньмэн звучал слегка гнусаво, видимо, она плакала, но сейчас держалась спокойно. Цзян Сяомань восхитился её стойкостью.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ваше Высочество так мудро смотрит на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подумала, бессмертный, что ваши слова о том, что я рождена не для замужества, действительно верны. В доме отца я подчиняюсь отцу, в доме мужа — мужу. Отец вырастил меня, и я уважаю и люблю его по праву. Но что сделал муж? Зачем мне так стремиться найти себе ещё одного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засмеялся, и Ду Сюньфэн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Юньмэн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не выйду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хотел похвалить её, но прежде чем он успел заговорить, Ду Сюньфэн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они начнут говорить, что мужчине положено жениться, а женщине — выходить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Юньмэн взглянула на него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занята достижением великих дел, у меня нет времени на их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всё равно будут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скажу, что я рождена для того, чтобы нести смерть мужьям, пусть попробуют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раньше не додумался до этого? Мне тоже стоило бы сказать, что я несу смерть жёнам, — с улыбкой покачал головой Ду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ты приносишь смерть жёнам, я — мужьям, станем проклятием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Сяомань, стоящий рядом,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уже разговорились?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молча доел шарик, наблюдая, как двое всё больше увлекаются разговором, словно он здесь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становится всё страннее: второстепенная героиня больше не любит главного героя, второстепенный герой — главную героиню. Как же тогда будет разворачиваться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почувствовал лёгкое сожаление, но, видя, что двое рады, не стал мешать и тихо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Тин, увидев Цзян Сяоманя, холодно бросил ему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хотел поделиться сплетнями, но не знал, как начать, и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так спокоен, просто отказал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зачем её обнадёживать?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уже приготовил мясо, которое хотел Цзян Сяомань, и шампуры аккуратно лежали,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с радостью начал есть и, откусив кусочек, не смог сдержать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так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приготовлено идеально: не пережаренное, не сырое, сочное и просто восхитительное.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усмехнулся Жун Тин. — Разве ты не знаешь, кто я? Что я не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встань и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молча протянул руку, чтобы схватить маленького золотого кота, висящего на поясе Цзян Сяоманя, но тот ловко увернулся с мясом в руках. Ха, не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Сяомань, видя, как Жун Тин злится, с удовольствием продолжал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и думал, что, несмотря на сарказм и странную уверенность, Жун Тин всё же хороший человек. Верный, умный, красивый и не бегающий за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как хорошо, счастлива та, кто выйдет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серьёзно занимались поиском пары, а Цзян Сяомань один съел несколько шампуров с барбекю, наевшись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захотел спать, но не мог уснуть на глазах у всех, поэтому достал девять соединённых колец, которые ему подарил маленький евнух, служащий снаружи Башни, достигающей небес, в обмен на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интересовался этой игрушкой, но, не сумев разгадать её за две недели, чувствовал себя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спросить у евнуха, это бы подорвало его репутацию бессмертного, поэтому тайком доставал кольца в Башне и пытался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склонил голову, серьёзно пытаясь разобраться с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Так? Как вытащить меч? Эти девять колец так надоели… Кажется, есть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Почему всё вернулось на круги своя?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скучающе подпирал голову рукой, наблюдая за Цзян Сяоманем, и к концу уже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быстрее разгадать?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 меня смотришь! — Цзян Сяомань поднял голову и увидел, что Жун Тин всё это время наблюдал за ним. — Смотри на Сяо Сюэ-цзы!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смотреть на неё? — Жун Тин указал на кольца. — Ты вообще умеешь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— Цзян Сяомань немного смутился. — Но они сломаны, не разгадываются.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сюда, — Жун Тин взял кольца из рук Цзян Сяоманя, и тот увидел, как его длинные пальцы ловко двигались, пока не раздался лёгкий звон девяти колец, и Жун Тин снял меч, удерживаемый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ловко справился, ты уже играл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ребёнок, чтобы играть в такие игрушки, — с пренебрежением ответил Жун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смог разгадать с первого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внешне не соглашался, но в душе восхищался. Такой замечательный главный герой, как он может сидеть в углу? Нужно показать его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подул ветер, и вуаль на лице Цзян Сяоманя слегка приподнялась. Он почувствовал, что важный момент Пира ста цветов приближается, и Жун Тин больше не может сидеть в углу, он должен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так хороши, давайте сыграем ещё во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увидел Тун Гуана поблизости, подозвал его и попросил подвезти наследного принца из угла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не хотел привлекать внимание, 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Эх, почему ветер всё не дует? — Цзян Сяомань огляделся, увидев, что условия для развития сюжета ещё не созрели, и решил, что нужно подождать. Но раз уж они здесь, нужно чем-то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увидел, как кто-то бросает стрелы в кувшин, и его интерес снова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Пире ста цветов была игра в бросание стрел, как и описано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Сяомань посчитал, что группа людей, бросающих стрелы в кувшин и пьющих вино, слишком скучна, и попросил императрицу изменить форму игры в этом году. В результате на земле стояли кувшины, перед каждым из которых лежала коробочка с 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хотел лишь сделать игру похожей на бросание колец с призами, но не ожидал, что императрица будет так щедра. Он даже увидел нефритовые браслеты и золотые заколки в коробочках.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последнем кувшине лежит золотая заколка с кисточками, лично подаренная императором. Каждый господин или госпожа может взять пять стрел и попробовать удачу, — объявил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попробуете? — спросил Цзян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Нет, — холодно ответил Жун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бросите что-нибудь для своей возлюбленной? — Цзян Сяомань продолжал подначивать Жун Тина, и тот хотел ответить: «А ты сам почему не бросишь для своей?», но евнух, увидев их, поспешил вручить Жун Тину пять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Тин, держа стрелы, не мог не бросить. Он взглянул на Цзян Сяоманя: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то, что хотите подарить своей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В среду будет важное событие, поэтому следующее обновление будет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поддержку в период с 2020-03-29 19:15:30 до 2020-03-31 00:11:28 тех, кто бросил гранаты и полил питательную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бросивших гранаты: 22991 штуку;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бросивших мины: hua, Цяньчэн Имянь 1 штука;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поливших питательную жидкость: Гуа Гуа сегодня мало ел? 49 бутылок; Бездушный убийца, Хуася 32 бутылки; Чэнбо Юэчжоу 20 бутылок; maze Сянлай, hua 10 бутылок; Линь Ханьчжи 7 бутылок; Зелёный доктор, Маленькая жена Чжу Илуна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http://bllate.org/book/16796/1544801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