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уверен, стоит ли ему слушать, но наследный принц не скрывал, говоря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дочерью простолюдина и не знала, насколько коварен мир. Увидев его переодетым в бедного студента, она с добрыми намерениями решила помочь, а он обманул её и привёл во дворец. Только тогда она узнала, что он — император, и что у него так много жён. В тот момент она хотела убежать,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Его Величество не любил больше всего вашу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любил её, разве у меня было бы столько братьев и сестёр? — Жун Тин усмехнулся. — Он любил лишь этот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потрясён, не ожидая, что история любви императора и добродетельной наложницы имела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достал из кармана маленькую золотую кошку и начал играть с ней,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сегодня, когда бессмертный говорил о верности одному человеку на всю жизнь, я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провести всю жизнь с одним человеком, — голос Жун Тина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повернулся к нему и заметил, что уши принца покраснели — он смутился. Только сейчас он осознал, что этот хромой наследный принц, каким бы властным он ни казался, в глубине души был всего лишь восемнадцатилетним юношей, таким же,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чувствовал, что сегодня он пережил настоящий шок. Этот эпизод полностью отсутствовал в романе, и если бы принц сам не рассказал об этом, он бы никогда не узнал, что наследный принц на самом деле такой романтичный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станете императором, разве в вашем гареме может быть только одна женщина? — спросил Цзян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говорите такие вещи посторонним, — Жун Тин взглянул на него, и Цзян Сяомань понял, что тема престола была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 не стал развивать тему,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бессмертный говорит о верности одному человеку, кто посмеет мне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что ему доверяют, и поспешно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настанет время, этот бедный даос непременно поддержит вас, чтобы вы могли жениться на ком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думаете, то нужно поскорее вылечить вашу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Вылечите ногу, чтобы вы могли сделать «прижать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поспешно продемонстрировал принцу,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увидел, как маленький бессмертный внезапно встал, серьёзно закатал рукава. Затем он резко приблизился к принцу, расстояние между ними сокращалось, и когда Жун Тин уже думал, что они вот-вот столкнутся, маленький бессмертный ударил рукой по спинке 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прижат к креслу рукой маленького бессмертного, расстояние между ними было минимальным. Жун Тин посмотрел на него и увидел, как в больших глазах сверкает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«прижать к стене».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похоже, мастер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умеете, можете попробовать с Сяо Сюэ-цзы.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моментально разозлился, но ему также стало смешно. Этот бессмертный был слишком откровенен в своих намерениях, и он не знал, что сказать. Откровенная похоть, откровенная глупость — иногда это даже не вызывало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Сяоманя и заметил, что ресницы у маленького бессмертного действительно длинные, они трепетали, вызывая смятение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понять, что именно его смущает, маленький бессмертный уже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любимый человек, не сдерживайтесь, дерзайте! Я поддержу вас! — Цзян Сяомань был полон энтузиазма. — Ни в коем случае не сдерживайте свои чувства и не играйте в кошки-мышки. Действуйте! Пусть она знает о вашей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не понимал, почему он вдруг так воодушевился, но кивнул, думая: «Ладно, запомню, может,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Цзян Сяомань не смог забрать Мими, решив вернуться в Башню, достигающую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наследный принц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 принц поднял голову к уже вставшему Цзян Сяоманю, — дворец Чанлэ обычно пустует, поэтому я оставлю кошку у себя. Если вы захотите навестить её, можете приходить в Чанлэ в любое время, не 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разрешение на свободный вход? Цзян Сяомань был крайне обрадован. Теперь он мог свободно приходить и уходить, что облегчало его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не вздумайте снова лезть через стену, иначе, если сломаете свои старые кости, я не смогу объяснить это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 принц протянул руку к Цзян Сяоманю, который не понял, что происходит, но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Цзян Сяоманя оказался маленький золотой кот, с которым до этого играл принц. Кот был выполнен в простом стиле, с большими глазами и маленьким ртом, выглядел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маленького золотого кота, Цзян Сяомань широко раскрыл глаза. Этот кот… раньше он не разглядел его, но теперь понял, что это был предмет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Наньгун Сюэ, увидев маленького золотого кота, которым играл принц, задержала на нём взгляд. Принц, поняв её интерес, намеренно подразнил её, сказав, что это его сокровище, которое он не отдаёт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получить кота, поэтому, воспользовавшись моментом, когда принц отвлёкся, применила свои навыки вора и украла его. Она оставила принцу кота, сделанного из травы, и когда тот спросил, куда делся золотой кот, она ответила, что он превратился в бессмертного и улетел, оставив лишь травяную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разоблачил её и даже стал считать травяного кота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золотой кот был предметом, который использовали главные герои для придания романтики, а теперь он оказался у него? Неужели он всё это время смотрел на кота? Нет, он лишь мельком взглянул, даже не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в смятении и поспешно вернул кота принцу. Тот лишь лениво посмотрел на Мими, всё ещё спящую у пруда,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у бессмертного кота, поэтому должен вернуть вам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Оставьте кота себе, чтобы потом подарить его тому, кто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тому, кто понравится? Вы, бессмертный, действительно умеете думать о мирских вещах, — усмехнулся принц. — Тогда позже я подарю тому человеку большого золотого кота. Я не такой уж несправедливый человек — забрал вашего кота, значит, должен вернуть вам кота. Возьмите этого,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проявлением несправедливости! Цзян Сяомань, держа в руках кота,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подперев щеку рукой, наблюдал за Цзян Сяоманем, который смотрел на него с широко раскрытыми глазами и невинным выражением лица, и подумал, что маленький золотой кот действительно попал в нужные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кот и маленький кот — оба выглядели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Цзян Сяомань принял маленького золотого кота, он чувствовал некоторую тревогу, думая, что забрал что-то у главной героини, но в конечном итоге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он считал себя второстепенным персонажем, не ожидая, что сможет сблизиться с важными героями книги, и уж тем более не думал, что получит что-то от принца. Но наследный принц так дружелюбно подарил ему маленького золотого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символизировал их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утром, как только Цзян Сяомань проснулся, в Башню, достигающую небес,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Тун Гуан, который по приказу принца пришёл пригласить его отправиться вместе с наследным принцем в учебные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казалось, что принц каждый день сидит без дела в Чанлэ, помимо участия в утренних совещаниях, он также должен был учиться и выполнять задания. Все принцы ежедневно посещали учебные покои, но из-за проблем с ногами он сдавал задания раз в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сдачи заданий, и принц специально пригласил Цзян Сяоманя, сказав, что хочет познакомить его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этого эпизода не было, и Цзян Сяомань, не зная, что произойдёт, всё же собрал свои вещи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 передвижением принца Цзян Сяомань всегда видел его уже сидящим.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Когда Цзян Сяомань прибыл в учебные покои, золотой паланкин принца только что подъехал. Цзян Сяомань вышел из паланкина и наблюдал за тем, как принц выходит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протянул руку, ухватился за опору, затем, опираясь на руки, начал медленно перемещать тело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евнухи вокруг наблюдали, а из учебных покоев выглядывали маленькие принцы, которым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его трудными движениями наблюдало так много людей, выражение лица принца оставалось спокойным. Он не просил помощи, лишь медленно, шаг за шагом, перемещался, чтобы выйти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уже подготовил кресло-коляску перед паланкином, и принц начал перемещаться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больше не мог сдерживаться и подошёл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услышав его голос, поднял голову и взглянул на него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настаивал на том, чтобы спуститься самостоятельно, и Цзян Сяомань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переходе из паланкина в кресло-коляску была небольшая разница в высоте, и даже если принц держался за поручни, когда садился, раздался глухой звук, и он резко опустился, что заставило Цзян Сяоманя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