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десять глав сюжета тоже загрузились. История начинается с появления даоса Цинси и А Маня. А Мань, бросившийся в реку, не умер сразу, а поплыл по течению, где его спасла Наньгун Сюэ, которая играла у ручья. Наньгун Сюэ знала медицину и вылечила А Маня, одновременно обнаружив, что Цинси был мошенником, притворявшимся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озорная девушка как раз хотела украсть сокровище из Императорского дворца, поэтому она украла золотой жетон и выдала себя за даоса Цинси, чтобы попасть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Цинси, потеряв жетон, в ярости обругал А Маня. К счастью, у него был питомец, «Генерал Тигр», который служил подтверждением его личности, и в итоге он тоже попал во дворец, вслед за Наньгун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Императорском дворце внезапно появилось два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Сяомань: «……………»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отложил наполовину съеденный десерт, шатаясь подошел к кровати, лег и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теплое и ароматное одеяло, он горько заплакал…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его персонажа вообще не было сюжета, где он притворялся бы бессмертным!!!»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мог знать, что должен был плыть по течению и быть спасенным героиней? Если бы он случайно утонул по пути, всё бы закончилось!»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 Его ошибочно приняли за бессмертного! Но этот мошенник умрет в десятой главе!»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сбежать? Но куда? У него нет денег, а если его поймают, его казнят».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ворочался в постели, пока наконец не сел, сбросив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«Авось само собой разрулится, — подумал он. — В конце концов, сюжет с мошенником длится всего десять глав. Если немного изменить сюжет,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«Героиня не украла у него жетон, но это не страшно, она умная, найдет способ попасть во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знает медицины, но это не проблема, героиня вылечит наследного принца, и тот скоро сможет прижать ее к стене».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нужно всего лишь играть роль загадочного старого даоса, пальцы которого якобы могут вычислять судьбу, и сказать, что героиня — избранная, чтобы вылечить наследного принца!»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«Никого не обидеть, помочь главным героям быть вместе и сохранить свою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подумал, что если бы он готовился к экзаменам еще год, то Пекинский университет и Университет Цинхуа ему были бы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— кто-то тихо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уездный начальник, который снова пришел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легли? — спросил он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поспешно принял серьезный вид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ведь есть любимый питомец? Император приказал подготовить для Генерала Тигра лучшие куски говядины и баранины. Не хотите ли, чтобы их принесли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Цинси держал тигра по имени Генерал Тигр, и, когда он попал во дворец, он взял его с собой. Тигр добавлял ему загадочности, и император очень его полюбил. Даже после казни Цинси тигра оставили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был важным элементом образа Цинси, но тот тигр давно сбежал. Где же ему теперь найти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когда героиня украла жетон, она тоже столкнулась с этой проблемой…»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завтра, сегодня я устал, — тихо сказал Цзян Сяомань. — Сегодня больше не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уездный начальник поспешно согласился, пожелал ему хорошего отдыха и пообещал, что все его пожелания будут исполнены,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управлении промелькнула белая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видел? Что-то промелькнуло, — протер глаза один из ночных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стражник внимательно посмотрел и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У нас тут бессмертный, какие еще могут быть злые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есть бессмертный, то никаких злых духов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белая тень и был сам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ловко перелез через стену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нежную внешность, Цзян Сяомань с детства был диким ребенком, умевшим лазить по деревьям и перелезать через стены. Даже в своем белом даосском облачении он двигался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ночь, и на улицах не было ни души. Цзян Сяомань шел по узким переулкам, высматривая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улыбнулся и осторожно направился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раздались кошачьи голоса, и около десятка кошек собрались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Наньгун Сюэ знала, что у бессмертного есть тигр, поэтому она взяла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милой и привлекательной, и не только люди влюблялись в нее с первого взгляда, но и животные любили ее. Когда она подходила к кошкам, сразу же находилась одна, которая бросалась к ней, и она брала ее с собой, выдавая за своего маленького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превратившийся в кошку, выглядел подозрительно, но она была героиней, и всё, что она делала, было правильно. Даже наследный принц считал, что она с кошкой выглядит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присел под деревом и поманил кошек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поманил, и кошки начали смотреть на него, покачивая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самодовольно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«Героиня может привлечь кошек? Она может привлечь только одну, а он может привлечь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 талант привлекать кошек. Стоило ему сесть на улице, как он тут же оказывался окружен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подошли к Цзян Сяоманю, и он, словно император, выбирающий наложниц, осмотрел каждую, пока не остановился на маленьком рыжем котенке.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рыжих кошек из девяти толстые, и, хотя этот котенок сейчас был худым, в будущем его пухлый животик станет отличной грелкой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подзывал, и рыжий котенок послушно протянул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 колокольчика, и Цзян Сяомань поднял голову, увидев девушку, идущую в его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красивой, с маленьким лицом, тонкими бровями и большими выразительными глазами. Она была одета в красивое красное платье, а на ней висел колокольчик… Красное платье, колокольчик… Это была Наньгун Сюэ, героиня!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тут же спрятался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чтобы героиня увидела бессмертного, ловящего кошек!»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было только одно дерево, и Цзян Сяомань не мог убежать, это было слишком очевидно. К счастью, дерево было большим и полностью скрывало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Наньгун Сюэ остановились 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 Сяоманя донесся сладкий голос героини, которая тоже звала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затаил дыхание, думая: «Может, стоит воспользоваться моментом и сбежать?»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подол одежды и осторожно сделал шаг, но одна кошка подошла и начала тереться о его ногу. За одной кошкой последовала другая, и вскоре ноги Цзян Сяоманя были окружены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Цзян Сяомань поспешно махнул рукой, чтобы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«Героиня там, идите к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боялся, что если героиня разозлится, он умрет в десятой главе. Но кошкам было всё равно на его судьбу, и они продолжали толпиться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Наньгун Сюэ была удивлена. Обычно кошки сразу подходили к ней, стоило ей только поманить. Почему сегодня они не подходят, а все идут в другую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направилась к Цзян Сяоманю, и тот, видя, что сбежать не получится, накрыл лицо тканью, которую приготовил для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заглянула за дерево и увидела человека в белом, с головой, покрытой белой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посреди ночи, она чуть не закричала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крик, она присмотрелась и поняла, что это просто человек, после чего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человек! Он даже уводит ее рыжего котенка!»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Сюэ, раздраженная, снова позвала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героини была слишком сильна, и котенок, услышав ее зов, тут же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Сюэ и Цзян Сяомань одновременно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рыжий котенок развернулся и снова направился к Цзян Сяоманю.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подходи! Не подходи! Не зли героиню!»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хотел отступить, но котенок, виляя хвостом, прыгнул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 держал пушистый комочек, словно горячую картошку, и поспешно протянул его в сторону Наньгун Сюэ, надеясь, что она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нужно! — Наньгун Сюэ с детства была избалованной девочкой, и ей всегда всё давали, а не отнимали. Она фыркнула и ушла, даже не взглянув на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Сяомань, держа рыжего котенка,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управление сопроводило «живого бога»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http://bllate.org/book/16796/1544741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