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Бизнес-услуги отеля располагались на втором этаже. Гу Ян, прижимая к себе папку с документами, вышел из лифта и сразу наткнулся на ряд больших зеркал. Отражения наслаивались друг на друга, вызывая головокружение. Коридор был спроектирован в запутанном стиле, и найти факс можно было лишь благодаря удаче. Пока он отправлял документы, рядом стояли сотрудницы сервиса и обсуждали того самого эксцентричного господина Лана. Они говорили, что он выглядит не как бизнесмен, а как звезда, причем явно из породы рокеров.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Яна тоже заинтересовала эта «Фабрика идей Z88». По дороге обратно он продолжал изучать изображения в поиске. Некоторые переделки здания действительно были выполнены с фантазией: заброшенные конструкции обретали вторую жизнь, процесс перерождения был масштабным и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звонко остановился на 21-м этаже. В кабину вошел господин Лань, на голове у него красовалась соломенная шляпа. Наряд его был кричаще ярким, и этот маленький морской поселок в его исполнении вдруг ощущался как Гавайи.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невольно задержал на нем взгляд, но, как оказалось, и господин Лань изучал его, причём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самое страшное — это когда воздух внезапно застывает.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Яну пришлось сказать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перекопал всю память и затем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вы меня фотографировали?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отвечаю за фотосъемку, — неопределенно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снимок вас не нарушал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Перешлите мне пару снимков, — Лань Сэнь достал телефон. — Номер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немного, — заранее предупредил Гу Ян. — И в основном там одежда, а не ваше прекрасное рокерское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что-нибудь, даже если всего один снимок, мне нужно для отчета, — сказал Лань Сэнь. — Все-таки это была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принял запрос в друзья. — Тогда как вернусь в номер, сразу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по-прежнему был погружен в работу и даже не подозревал, что его «маленький художник», отправившись отправить факс, вернулся с новым другом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стремлением художника к совершенству, Гу Ян слегка подправил контур на фото и только после этого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 заставил себя ждать: через пять минут Лань Сэнь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Лань? — К этому времени ветер немного стих, и Гу Ян, стоя на балконе, произнес в трубку. — Я уже отправил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пить чай, — с энтузиазмом пригласил собеседник. Холодность и отрешенность из лифта исчезли без следа, будто его только что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недоумением посмотрел на телефон. Неужели его мастерство ретуши достигло такого уровня, что клиент готов склонить голову перед одним снимком?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в фотографии. Лань Сэнь просмотрел его ленту в WeChat. Там были не только дом и картины «маленького художника», но и множество репостов. Последним был опубликован серия старых рекламных плакатов Benetton: птицы, вымазанные нефтью во время войны в Персидском заливе, девушка-альбинос, свинарник на свалке, аккуратные ряды презервативов... Всё это несло в себе явный вызов, бросало вызов чувствительности зрителя и касалось определенной струны в голове Лань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отклик, резонанс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родственная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 на ветру? — постучал в дверь Лу Цзянхань. — Сильный ветер, зайди в комнату, если хочешь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рок-юноша продолжал настойчиво звать к себе и пытался завести разговор об Одри Хепберн и доме Givenchy. Гу Ян, продутый морским ветром, вошел в комнату, но в голове всё ещё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садовом ресторане! — с чувством произнес Лань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помог ему привести волосы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посмотрел на него, выражение лица было совершенно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улыбнулся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Сэнь, — ответил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несложной: началась с фотографии на совещании и закончилась приглашением по телефону. Рассказать её можно было за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ждет меня в садовом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испытал смешанные чувства. Нельзя идти. А если идти, то только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 лифте читал новости и наткнулся на вот это, — Гу Ян открыл страницу в браузере. На отраслевом форуме кто-то написал, что Чжун Юэшань ведет переговоры с «Фабрикой идей», и две компании могут начать сотрудничество. Там также в шутку упомянули названия «Синья 99» и Z88.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 — спросил Лу Цзянхань. — Подобное отраслевое сотрудничество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хотя бы спросить, в чем дело, — Гу Ян убрал телефон в карман. — А кроме того, он, похоже, правда хочет поговорить об Одри Хепберн. Упускать такую возможность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художник» с головой ушел в мир промышленного шпионажа и был полон энтузиазма. Если не отпустить его, он наверняка обидится, поэтому президенту пришлось дать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садовом ресторане Лань Сэнь уже ждал. В его глазах читалась горячая надежда. С порога он начал обсуждать Мартина Маржелу и бродяг, и лишь спустя полчаса вспомнил спросить имя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Гу, зовут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немедленно стал восторженно расхваливать это имя, а затем резко сменил тему: мол, и зачем тебе работать фотографом в этой дыре, лучше приходи в мою студию, будем вместе счастливыми художниками, пусть глина и душа взлетают ввысь вместе 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сказал Гу Ян. — Я не работаю в отеле, я сотрудник компании «Хуаньдун» и приехал сюда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махнул рукой Лань Сэнь, демонстрируя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— подумал Гу Ян. — А мне кажется, это довольно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залпом выпил полчайника красного чая, чтобы настроиться на нужный лад, и собирался начать новую тему. В эту паузу Гу Ян вставил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«Фабрика идей» собирается сотрудничать с «Синья 99»?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решено, — Лань Сэнь поставил чашку. — И, возможно, ничего не выйдет, пока только предварительные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«Фабрику идей» в торговом центре? — продолжил спрашивать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не пытаешься вводить меня в заблуждение, когда выспрашиваешь информацию? Хотя я мало слежу за новостями индустрии, но о конфликте между «Синья» и «Хуаньдун»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только что сказали, что, возможно, ничего не выйдет. Дело еще не в шляпе, так что спросить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места слишком мало, где там развернешься, максимум пара декоративных магазинов, — Лань Сэнь заказал еще чайник. — Это не большая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подумал: это действительно в стиле Чжун Юэшаня. От LOTUS до Z88 — все бренды, пользующиеся огромной популярностью у молодой аудитории. Разместить их прямо в торговом центре — легко и безопасно, можно быстро привлечь трафик и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LOTUS ушел, чем «Хуаньдун» собирается заполнить пустоту? Я слышал, ваш господин Лу планирует пригласить «Эдельвейс», это реально круто, куда лучше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учитывая, что вы назвали LOTUS подделкой, я могу поговорить с вами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разговор, это встреча душ и их страстное переплетение.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отказался наотрез: мечтать не вредно, но моя душа не станет просто так переплетаться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еще поругаю Чжун Юэшаня? — предложил Лань Сэнь. — А если не поможет, я могу договориться, чтобы Z88 сотрудничал с «Хуаньдун».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сотрудничество?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Лань Сэнь повел себя хитро: сначала нужно обсудить Яёи Кусаму, а заодно спросить, что, ты думаешь, как выглядят мои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Цзянхань их нашел, Гу Ян как раз делился с рок-юношей фотографиями, сделанными в Кении. Поскольку большую часть времени он смотрел на мир своими глазами, в телефоне было всего пару десятков снимков, но каждый был прекрасен: закат на акациях, бегущий гепард, огромные стаи розовых фламинго. Этот мир жил своей жизнью, пустынный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уволиться? — с глазами, полными слез, спросил Лань Сэнь. В его голосе звучали половина сожаления и половина восторга — художники всегда сентиментальны.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 ледяной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это некрасиво с вашей стороны. Как можно за чашкой чая переманивать моего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Сэнь, душа которого все еще бурлила эмоциями, пока не мог вернуться к статусу вице-президента. Ему пришлось еще немного побыть в мире искусства, прежде чем он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шутит. Я просто так,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одна встреча, так что мы пойдем, — сказал Лу Цзянхань. — Господин Лань, продолжайте наслаждаться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с грустью смотрел, как уводят его родственную душу, и ему хотелось схватиться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сотрудничать с Z88?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нажал кнопку вызова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тут родилась одна идея, и она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Лань: Прозвучало как у режиссера Марка Ли — «Родственная душа!»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