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последнее время я действительно не высыпаюсь, — сказал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Гу! — Мама Гу обернулась к кухне и крикнула. — Прекрати мыть овощи, пойди купи сыну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Гу, держа мокрые руки, стоял перед раковиной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тяжело вздохнул и удалил все объявления о сдаче квартир из своих закладок.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чрезмерная любовь и не была стилем воспитания профессора Гу, но, подумав, он решил, что инвестиция в однокомнатную квартиру в центре города не будет убыточной. Это и возможность заработать на росте стоимости, и способ избежать постоянных упреков жены. Поэтому в эти выходные он вместе с агентом отправился искать квартиру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эта квартира вам точно понравится, — агент говорил быстро и уверенно. — Редкий новый проект в центре города. Начиная с восемнадцатого этажа все квартиры большие, а на семнадцатом осталась только одна небольшая, с отделкой, можно сразу заселяться. Чем раньше инвестируешь, тем раньше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 для сына, не для сдачи, — спросил профессор Гу. — Безопасно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круглосуточная охрана и патрулирование, — агент придержал дверь лифта. —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дойти пешком до «Хуаньдун»? — продолжил профессор Гу. — До того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 немного далековато, но на метро всего одна остановка, — ответил агент. — Но если встать пораньше, можно 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лифт зашли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квартиру сдали полгода назад, а ты только сейчас решил посмотреть, — Ян И нажал кнопку девятнадцатого этажа. — Что, решил переехать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посмотрю, — помассировал виски Лу Цзянхань. — В последнее время в районе Янлю строят эстакаду и метро, весь день пробки, объехать невозможно. Вчера я спросил у Лао Хуана, он сказал, что закончат минимум через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1703 была небольшой, однокомнатной, с хорошим освещением и планировкой, недалеко от «Хуаньдун». Когда Гу Ян узнал об этом, отец уже подписал контракт и получил ключи, а также получил подарок от агента — пышный фаленопсис. Говорили, он приносит богатство и любовь, а также способствует благополучию.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можешь сделать правильно, а квартиру нашел быстро, — сердито сказала Мама Гу. — Сын сам готовить не умеет,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Гу улыбался, заложив руки за спину, выбирая холодильник в магазине: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однако, с нетерпением ждал своей новой жизни. Хотя квартира была маленькой и без балкона, он купил в интернете десяток растений и устроил миниатюрный цветник на подоконнике. Когда светило солнце, это выглядело жизнерадостно, а при лунном свете превращалось в сказочный мини-лес.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Тяньтянь, проверив календарь, сказал, что в эту субботу благоприятный день для переезда, и предложил устроить «освящение»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Гу Ян. — Я куплю продукты, а вы займитесь освящением.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«Хуаньдун» находился супермаркет, и в пятницу после работы Гу Ян, толкая тележку, закупил все необходимое для «освящения» — от масла и соевого соуса до овощей и говядины, а также взял пять коробок острого рака. Его физическая сила оказалась как нельзя кстати: он без труда поднял три огромных пакета и заодно зашел в кафе через дорогу, чтобы съесть тарелку фирменной жареной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сидел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помешал лапшу в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Пересек два района, чтобы поесть здесь. У «Линъюнь» сейчас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мы готовим весеннюю коллекцию на следующий год, — ответил 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причина твоих частых визитов? — Гу Ян посмотрел на него, чувствуя легкую иронию. — Вдохновение иссякло, или ты вдруг понял, что стиль Nightingale невозможно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Nightingale не имеет к тебе отношения! — подчеркнул 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записываю, и тебе не нужно врать с открытыми глазами, — Гу Ян потерял аппетит, бросил палочки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Ян! — И Мин догнал его, схватил за запястье и прошептал так, чтобы только он слышал. — Я предложил тебе неплохие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не выдержав, развернулся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стали смотреть в их сторону. И Мин вытер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тебе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готов ради денег и положения опуститься до такого уровня, — Гу Ян покачал головой. — Сколько бы ты ни предлагал, я больше не буду тебе помогать.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эти эскизы так и останутся на бумаге, — сказал И Мин. — Я помог Nightingale!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понимал, что он имел в виду. До Nightingale у «Линъюнь Фэшн» уже было несколько брендов для девушек, которые, хотя и не были мегапопулярными, продавались неплохо. Не было смысла тратить ресурсы на создание нового. Сюй Линчуань не был большим знатоком дизайна, и он согласился на создание Nightingale только благодаря авторитету И Мина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причины вместе не могли оправдать подлости, которая лежала в основе всего этого, и грязной правды, которая могла существовать только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ты еще раз хорошо подумаешь, — И Мин приблизился к его уху. — Талант принадлежит тебе, его никто не отнимет. Когда Nightingale окончательно закрепится, я могу создать для тебя отдельный бренд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ушел, вероятно, боясь получить еще один удар. Гу Ян смотрел, как серебристая машина уносится вдаль, и чувствовал холод и тошноту. Не доеденная еда подступила к горлу, как будто тупой нож резал изнутри, сердце и нервы скрутились в узел. В конце концов, он присел на край клумбы и вырвал все, что было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— через некоторое время маленькая девочка робко позвала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свои вещи в магазине, — она указала на пакет рядом. — Я принесла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 Ян извиняюще улыбнулся. — Извините, у меня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забежала в магазин, а через некоторое время выбежала и сунула ему бутылочку «Якльта». Холодный йогуртный напиток не очень подходил для успокоения желудка, но это не мешало ей быть милой, как ангел, когда она бежала, и ее улыбка и подол платья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Гу Ян хотел воплотить в Nightingale — чтобы у каждой девочки было красивое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никак не ожидал, что встретит Гу Яна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 три огромных пакета, понуро опустив голову. Если присмотреться, можно было заметить легкую красноту в уголках глаз — хотя это было вызвано проблемами с желудком, но если бы кто-то подумал, что это последствия обиды, вряд ли бы кто-то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 — Гу Ян удивился, подумав, что он случайно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 семнадцатом этаже, 1703, — Гу Ян указал вверх. — Переехал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«динь» остановился на семнадцатом этаже. Гу Ян попрощался с Лу Цзянханем и, волоча пакеты, уныло пошел домой. Его настроение было настолько плохим, что он не задумался, почему генеральный директор оказался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Цзянхань как раз получил звонок от Ян И, опять по поводу И Мина и Nightingale. Условия для оригинальной индустрии в стране не самые благоприятные, и выпускники или начинающие дизайнеры часто терпят унижения, обменивая талант на ресурсы, чтобы пробиться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Мин тоже не раз этим занимался, — сказал Ян И. — Поэтому я безответственно предполагаю, что, возможно, из-за упрямства Гу Яна, который не принимает негласные правила этой индустрии, И Мин не смог с ним договориться и не хотел усугублять ситуацию, поэтому решил облить его грязью, чтобы самому выглядеть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доказательства?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сам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расследовать это дело. Но есть вопрос: даже если в итоге докажем, что Nightingale действительно принадлежит Гу Яну, какое это имеет отношение к нам? Ты что, собираешься восстановить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 Фотографии в ресторане, смотрите на них сейчас, потом я их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