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выслушав, снова опустил голову и продолжил читать книгу. Шэнь Юньшу смутно разглядела, что это была «Книга Перемен».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стоит за Павильоном Первых Чернил? Она сожалела, что мало знает о влиятельных людях столицы и не может сориентироваться. Похоже, в будущем придётся найти способ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задерживаться, вежливо поклонилась и вошла в бескрайнее море книг. Место, где находились «Четыре книги» и «Пять канонов», было легко найти, и Шэнь Юньшу быстро обнаружила их; однако она махнула рукой, мягко остановив Цинхэ и Цинхуань, которые собирались взять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немного прогуляться по павильону, книги тяжёлые, возьмём их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восхищением бродила между стеллажами. Хотелось купить всё: и стихи, и песни, оставленные великими мастерами прошлого и настоящего, и путевые заметки отшельников.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тихий голос Цинхэ заставил Шэнь Юньшу резко поднять голову, и она увидела перед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одежда, красота, способная затмить даже птиц и рыб — она сразу узнала княжну Цило, которую видела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Юйци, почувствовав на себе слишком пристальный взгляд, слегка нахмурилась и обернулась, но, увидев ещё не прошедшую церемонию шпильки девушку, выражение её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академии, хотя большинство учеников изучали учение мудрецов, иногда попадались и те, кто смотрел на неё с восхищением или даже с алчностью, среди них были даже чиновники и представители знатных семей. К счастью, господин Цянь действовал решительно: как только она сообщала о таких, их изгоняли и больше никогда не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Шэнь Юньшу, на мгновение потеряла самообладание и оскорбила княжну своим взглядом, прошу,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Юйци, услышав её речь, более похожую на речь учёного, чем на обычную девушку, слегка улыбнулась. Имя показалось ей знакомым, и она вспомнила, что это та самая ученица, о которой накануне говорил Цзыпэй, хваливший её за сдержанность, и внимательно рассмотрела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ты пялилась на меня. Неужели тоже покорена красотой сей княжны?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тёплого солнечного света, проникший через окно, добавил нотку неги к её улыбке. Она говорила это с лёгкостью, но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ваша красота опрокидывает государства, учащаяся немножко оцепенела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фразы Шэнь Юньшу почувствовала, как ладони стали влажными. Она не понимала, почему её слова звучали так неестественно и даже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зачем такая скованность? — Гу Юйци посмотрела на ясное небо за окном и с лёгким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несправедлив к женщинам, я усердно учусь, но известна только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разве Чжуанъюань Сюэ в прошлом году тоже не подозревали в том, что он красив, но пуст? Мир несправедлив не только к женщинам, но и не хочет видеть других более выдающимися. Если однажды ваш талант превзойдёт талант учёных из Ханьлинь, никто больше не скажет вам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княжны Цило не было и тени печали, Шэнь Юньшу почувствовала, как сердце сжалось, и, не думая, высказала свои мысли. Едва слова слетели с её губ, как на лбу выступил холодный пот — с детства она училась скрывать свои чувства, никогда не раскрывала свои амбиции, почему же сегодня так опрометчива?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обречена проигрывать перед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госпожи Шэнь довольно мудры, — Гу Юйци, услышав её слова, слегка задумалась, и в глазах появилось что-то похожее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глядя на её улыбку, почувствовала, как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проницательна, это я лишнее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Гу Юйци махнула рукой. — Тебе нравится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Юньшу поняла, что это редкая возможность, но также знала, что слишком явное проявление интереса может вызвать обратный эффект. — Я люблю читать сборники стихов и путевые заметки, «Четыре книги» тоже часто просматриваю, но не очень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непонимание — это нормально. После поступления учитель будет оценивать прогресс каждого, не волнуйся, — Гу Юйци, видя её искренность, утешила, не задумываясь, что сама всего на год старше. — Чем ещё ты увлекаешься?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недалёкая, кроме чтения и каллиграфии, у меня нет сил на что-то ещё, — Шэнь Юньшу честно ответила. — Вчера на уроке игры в го госпожа Чжу помогла, иначе я бы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Цзыпэй тобой довольна, — как ни странно, княжна Цило улыбнулась. — Учитель знает, что ты новичок, он не позволит тебе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появилась изящная служанка, и они вместе направились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как вам эта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стала медлить, подошла и внимательно рассмотрела. На картине две юные девушки сидели друг напротив друга в беседке, играя в го, их одежда была изысканной, украшения звенели. Лёгкий ветерок качал ветви ивы, лепестки персиковых цветов медленно падали, и было непонятно, кто дополнял красоту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где-то видела этих девушек, но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осмелюсь высказать своё мнение. Детали персонажей проработаны очень тщательно, это густая краска, пейзаж живой, но не перегружен, это лёгкий мазок, движение и покой гармоничны, — Шэнь Юньшу, глядя на улыбающуюся княжну, быстро соображала. Поняв, что одни похвалы не оставят впечатления,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композиции не хватает пустоты; и хотя один игрок изображён очень живо, выражение лица другого несколько размыто — возможно, у художника был особый замысел, я лишь немного разбираюсь в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рассматривая картину, невольно сравнивала её с работами Шэнь Юньхуа. Старшая сестра, помимо танцев, больше всего любила живопись, но эта картина явно превосходила её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Юньшу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кто автор этой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«мастер», но подумала, что уровень ещё не дотягивает до такого звания, и это прозвучало бы как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нарисовала в начале весны. Ты, наверное, не узнала, но на картине я и Цзыпэй. Чтобы избежать подозрений, я изменила черты лица, оставив лишь сходство, — Гу Юйци оставалась спокойной, и Шэнь Юньшу вдруг подумала: она такая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сама её удивила: княжна Цило обладает невероятной красотой и талантом, чем же она похожа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ваше мастерство восхищает.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слева была одета в серебристо-красное платье, хотя и не могла сравниться по красоте с княжной, но тоже выглядела изящно; только в её лице не хватало благородства, зато было больше мягкости. Девушка справа была в тёмно-зелёном халате. Её спокойное выражение лица излучало мудрость, не уступающую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незаметно провела в павильоне полтора часа. Дома ещё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уже помогает матери управлять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княжну, — Шэнь Юньшу слегка поклонилась, немного поколебавшись,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ваш талант восхищает, я искренне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с лёгким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тоже весьма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видя смягчившиеся черты её лица, почувствовала, как щёки загорелись,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старшая сестра в шутку называла её «книжным червём», она подумала, что, узнав о сегодняшнем поведении, сестра наверняка назовет её «поклонницей красавиц».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княжну, — не зря говорят, что красота сбивает с толку, Шэнь Юньшу чувствовала, что даже речь стала заплетаться. Взгляд её неотрывно следил за изящной фигурой, спускавшейся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Цинхэ и Цинхуань, стоявшие на почтительном расстоянии позади Шэнь Юньшу, выглядели радостными, — это и есть княжна Цило? Она такая приветливая.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разве можно обсуждать княжну?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обычно мягкая госпожа нахмурилась, Цинхуань быстро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были на улице, обе говорили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прощаю, но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Днём защиты детей! Хочется отпуска для себя, большого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(1): Академия Дунлин использует созвучие с «Дунлинь». Дунлинь и Сунъян — известные академии, но в тексте они не имеют отношения к реальной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(2): Здесь «знатные семьи» относятся к влиятельным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обращении к себе: «Маленькая женщина» и «рабыня» автор сразу исключила, звучит неприятно. Слишком частое использование «я» тоже кажется странным, поэтому в тексте ученицы академии называют себя «учащейся» или «поздней ученицей», что хоть и редко, но не лишено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