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себя на этой мысли, Шэнь Юньшу поспешно покачала головой. Увидев, как княжна Цило садится рядом, она пожалела, что не села ближе к двери; но затем её охватило беспокойство, и она задумалась, откуда взялись такие мысли. Княжна Цило, женщина князя Хэн, была выдающейся личностью, и ей не следовало пытаться сблизиться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её билось тревожно, но она сохраняла внешнее спокойствие. Смеясь над собой, что даже женщина может смутиться от красоты, она заставила себя отвести взгляд и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Сунь Синьцяо улыбается ей, она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Шэнь, думаю, я тоже выглядела так, когда впервые увидела княжну.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 действительно необыкновенна.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упоминала о её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вошёл наставник Бай. Ему было за сорок, он был одет в простое зелёное платье; его лицо было обычным, но глаза горели, иногда вспыхивая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осмотрел комнату, убедившись, что все смотрят на шахматную доску перед ним, и начал объяснять решение этой задачи. Шэнь Юньшу сосредоточилась, но с досадой поняла, что многое не понимает. Каждый ход казался логичным, но она знала, что сама бы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наставник Бай велел ученикам разбиться на пары для практики и подошёл к Шэнь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кратко расспросил её о её уровне и, узнав, что она новичок, оглядел комнату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Цзыпэй!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посмотрела и удивилась: эта девушка была одета в мужскую одежду, в белом халате, который выглядел очень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звали меня? — Увидев, что она поговорила с подругой — её подругой была княжна Цило, — она быстро подошла и почтительно поклонилась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Цзыпэй, не согласилась бы ты объяснить мисс Шэнь пройденные в этом сезоне шахматные задачи?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наставник,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удовлетворённо кивнул и пошёл помогать другим ученикам. Шэнь Юньшу, видя холодное выражение лица перед ней, кратко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Шэнь Юньшу, дома читала несколько шахматных книг, но никогда не практиковалась; прошу вас помочь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Ин, увидев её ясный взгляд,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Чжу Ин, внучка графа Чжунлие, «Цзыпэй» — моё имя. Начать изучать шахматы никогда не поздно, надеюсь, мисс Шэнь сможет сосредоточиться на изучении партий.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приложу все усилия. — Почему-то, перед этой мисс Чжу, Шэнь Юньшу невольно почувствовала себя так, будто стоит перед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полчаса прошли в объяснениях, и в конце Чжу Ин удовлетворённо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мисс Шэнь есть способности к шахматам, продолжайте усердно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мисс Чжу, я многому научилась.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приняла поклон, кивнула и вернулась к княжне Цило.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затем повернулась к Сунь Синьцяо; она заметила, что та не пошла к другим, а скромно сидела рядом, слушая объяснения Чжу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Чжу объясняет так хорошо. — Сунь Синьцяо вздохнула, затем понизила голос. — Просто она слишком холодна, почему её все избегают?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не хотела сплетничать, просто улыбнулась, но в сердце загорелся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выделяется, всегда вызывает зависть. Чжу Ин не была обычным человеком, и она надеялась, что однажды сможет заслужить её внимание, как княжна Цило.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Шэнь Юньшу не знала, что отношение Чжу Ин к ней уже вызвало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следующем уроке каллиграфии Шэнь Юньшу два часа подряд копировала иероглифы. Старый наставник Хэ несколько раз взглянул на неё — давно он не видел такую усидчивую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наставница Ши действительно редкая красавица. — В экипаже по дороге домой Шэнь Юньшу, видя, что старшая сестра явно ждёт, чтобы она заговорила, выбрала случайную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Губы не подкрашены, но алые, брови не нарисованы, но изящны; действительно трудно представить, какой красавицей она была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Юньхуа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ты такая скромная, а когда видишь красавицу, проявляешь такую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 проявила неуважение к наставнику. — Шэнь Юньшу нарочно осмотрелась, на лице появилось смущение. — Говоря о красавицах, когда я увидела княжну Цило, я совсем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Княжну Цило? — Шэнь Юньхуа задумалась. — Да, вы вместе занимались шахматами.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«Четырьмя книгами». Лоб как у цикады, брови как у мотылька; ясные глаза, белые зубы; кожа как лёд, кости как нефрит; красавица национального уровня. — Шэнь Юньшу даже выглядела немного расстроенной. — Княжна прекрасна, как драгоценный камень, мне стыдно, что я не могу подобрать стихи для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говоришь, то я, видя её танцы каждый день, должна вызывать зависть? — Шэнь Юньхуа поддразнила её. — «Желая увидеть её тонкую талию, словно ветер, возвращающий снег; сияние жемчуга и нефрита, ярко, как зелень утки и желтизна гуся...»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хватит, иначе я начну жалеть. — Шэнь Юньшу засмеялась,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Шу редко видит людей и у неё нет близких подруг, поэтому ты так впечатлилась этой выдающейся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Юньхуа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у матери разрешение выходить из усадьбы, чтобы ты могла гулять по городу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не ожидала, что старшая сестра скажет такое, и чуть не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зачем тебе это, мне нечем отплатить...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глупости говоришь. — Шэнь Юньхуа нежно поправила её волосы на лбу. — Ты называешь меня сестрой, и это всё, что я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она повторила пройденное за день, приняла ванну и рано легла спать. В эту ночь Шэнь Юньшу спала крепко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Дунлин давала выходные каждые пять дней, что соответствовало государственным правилам, чтобы учитывать заботу родителей и почтение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она немного почитала шахматные книги, почувствовав, что что-то поняла, позавтракала и отправилась в Двор Гибискуса.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пришла поприветствовать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 смотрела на двух дочерей, которые, как всегда, пришли вместе: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Шу, как прошёл первый день в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сделала шаг вперёд и подробно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Наставники были добры, уроки «женской внешности» и «женской речи» понятны, я познакомилась с тремя леди. Только шахматы были сложнее, наставник попросил мисс Чжу объяснить мне, и я многому научилась.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Ин? — Госпожа Чэн нахмурилась. — У неё плохая репутация, Шу, в будущем лучше меньше общаться с ней. Наставники к тебе добры, но ты не должна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Чэн, видя её скромность, смягчилась. Человек может притворяться какое-то время, но не годами. Характер Шу был хорош, и она знала, как быть благодарной,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пришли Шэнь Юньи, Шэнь Юньцзин и госпожа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пришёл поприветствовать мать. — Наложница пришла поприветствовать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младшие сестры снова пришли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поздно ложится, повторяя уроки, и всё ещё спорит с нами, кто первым поприветствует мать. — Шэнь Юньхуа улыбнулась. — Даже если в следующем году ты будешь сдавать весенние экзамены, здоровье важнее, мама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 слово, а ты уже столько сказала. — Шэнь Юньи сделал вид, что раздосадован. — Хуа, через пару лет ты выйдешь замуж, мама должна исправить твой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Юньи, будучи мужчиной, хотя и заботился о сестрах, был немного грубоват; госпожа Чэн заметила, что Шэнь Юньхуа немного расстроилась, услышав о замужестве, и быстро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вчера я спросила, Цзин уже выучил «Тысячу иероглифов». — Госпожа Лань доложила.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 внутренне усмехнулась. Она знала, что госпожа Лань имела в виду, что Шу пошла в академию, и она беспокоилась. Но она не думала, что в других семьях мальчики начинали учиться в четырнадцать-пятнадцать лет, а то и вовсе оставались дома с наставниками, и что тут такого? Она платила наставнику семь лян в месяц, разве она, как хозяйка, плохо обращалась с сыном наложницы?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с материнской любовью и поманила Шэнь Юньцзина: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Цзин действительно усердно учится, выбери хорошие письменные принадлежности из кладовой — кстати, возьми и для Шу. Только что поступила в академию, нельзя позволить, чтобы её недооценили.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я ещё маленький, мне не нужны такие дорогие вещи. — Восьмилетний Шэнь Юньцзин сказал, как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 смягчилась ещё больше, погладив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ты рассудительный мальчик. Но ты усердно учишься, эти вещи не так важны,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слушая наставника, рассказывающего о Конфуции и Мэн-цзы, хотя и не всё понимал, знал о верности, сыновней почтительности, справедливости, мудрости и доверии. Госпожа Лань всё ещё была слишком мелочной, положение Юньи как старшего сына было прочным, и если Цзин преуспеет, он станет его поддержкой. У них действительно не было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 задумалась. Неужели госпожа Лань всё ещё надеялась завоевать расположение мужа через сына? Сколько лет прошло, а она всё ещё не понимала, что любовь мужа к ней, как к жене, не изменится?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Юэхуа, Юэлин, пойдёмте со мной в Павильон Праздного Облака, вместе с младшей сестрой в главный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Юэюань надула губы, вспомнив, что она младше сестры на несколько месяцев, Шэнь Юньхуа почувствовала нежность и немного посмеялась: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Юэюань, в следующий раз возьму тебя. Посмотри на себя, разве я плохо с тобой обращаюсь?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рукой красивой служанке, чтобы та не шумела, Шэнь Юньхуа тихо подошла к младшей сестре, сидевшей за столом. Она держала в руках «Женские правила» и тихо читала, не замечая её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вздрогнула и резко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напугала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голос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Юньхуа взяла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Шу, ты только начала учиться, не торопись,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не ответила, но после раздумий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могла бы ты сказать мне, получила ли ты высшую степень в прошлом квартале?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http://bllate.org/book/16779/1542648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