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Окружная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сопровождавшие Окружную принцессу Фэнъань, в панике подбежали и вытащили её из мешка. Несмотря на это, Окружная принцесса Фэнъань не отпускала воротник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отпустите,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Ли всё больше сдвигались. Она не привыкла, чтобы её держали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отпущу, ты уйдёшь, — Окружная принцесса Фэнъань сказала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Фэнъань тоже поняла, что это неправильно, и поспешно придумала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поблагодарила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сейчас только хотела поскорее уйти от этой странной окружной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Фэнъань тоже нахмурилась. Оправданий больше не было, но как же отпустить красавицу-сестру?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легко дёрнула, и Окружная принцесса Фэнъань больше не могла держаться за её воротник. Она лишь смотрела, как та садится в повозку и уезжает, поднимая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продолжали осматривать тело Окружной принцессы Фэнъань, боясь, что где-то была царапина. Ведь тогда им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Поехали, возвращаемся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Фэнъань выглядела так, будто её и не пытались похитить, и спокойно села в свою повозку, отправившись обратно в Дом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Минси в этом поколении было несколько великих принцесс, но если перед титулом не было дополнительного звания, то это определённо была младшая сестра императора, великая принцесса Чэн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назад великая принцесса Чэн Жун вышла замуж за второго сына герцога Аньго, Цинь Вэньбо. Эта свадьба была событием, которое не видели в Минси десятилетиями. Император приказал построить роскошный Дом великой принцессы рядом с Домом герцога Аньго, а между двумя домами сделали маленькую дверь для удобства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после свадьбы великая принцесса родила дочь. Поскольку в стихиях девочки не хватало дерева, её назвали Цинь Ци. Император был в восторге и хотел сделать её принцессой, но великая принцесса подала прошение и отказалась. Тогда её удостоили титула Окружной принцессы Фэнъань. Цинь Ци с детства была окружена любовью родителей, дяди-императора, двоюродных братьев и сестёр. Если у Окружной принцессы Фэнъань выпадал волос, кто-то обязательно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только что получила известие, что Цинь Ци пытались похитить за городом, но ещё не успела начать беспокоиться, как узнала, что её уже спасли. Хотя всё обошлось, великая принцесса была в ужасе. Как только Цинь Ци вошла в дом, её обняла великая принцесса, дежурившая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 недоумением посмотрела на придворную даму великой принцессы, Сюжу.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Сюжу подошла и стала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окружная принцесса вернулась целой и невредимой. Вы не волнуйтесь, только не пугайте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отпустила Цинь Ци, её глаза были красны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не поранилась? Как могли злодеи попытаться тебя похитить? Нет, я должна идти во дворец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 — Цинь Ци засмеялась и покружилась. — Видите, у меня даже волос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великую принцессу за руку и повела в зал, смеясь и разговаривая, чтобы успокоить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убедилась, что Цинь Ци не пострадала и не испугалась, и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тебя спасла какая-то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такая красивая красавица-сестра, — Цинь Ци кивала, как цыплёнок. — Мама, я ещё не поблагодарила ту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великую принцессу за руку и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снова увидеть красавицу-сестру.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её служанки, Дами и Сяоми, едва сдерживали смех. У их окружной принцессы снова проявилась старая привычка. Окружная принцесса Фэнъань любила красавиц, это знали многие. Но в окружении Цинь Ци было слишком много красивых людей. Поэтому её вкус был очень высоким. Мало кто мог быть назван ею красавицей. Цинь Ци была одержима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тоже знала об этой слабости дочери, но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велю узнать, кто она. Если она захочет тебя видеть, я организую встречу. Я тоже хочу её поблагодарить. Но если она не захочет, то ты не настаивай.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мама, — Цинь Ци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не могла ничего сделать с такой дочерью. Кроме как баловать её, что ещё оставалось? Даже если бы она не баловала, все вокруг это делали. Не говоря уже о Доме герцога 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Кан был резиденцией Цинь Ци. Здесь было очень тихо, редко кто-то беспокоил. Цинь Ци только что приняла ванну и переоделась, Сяоми помогала ей сушить волосы полотенцем. Дами принесла чашку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пора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взяла чашку, проверила температуру и, убедившись, что не горячо, выпила лекарство залпом. Поставив пустую чашку на стол, она не могла удержаться от рвоты. Дами быстро положила ей в рот кусочек цуката, и это помогло подавить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Сада Кан придворная дама великой принцессы Сюжу тихо спросила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приняла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Приняла. Уже спит, — ответила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Сюжу вернулась, чтобы доложить великой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провела в Мастерской Сердечной Луны пять дней. В тот день, вернувшись из-за города, Юэ Жусинь принесла пипу, оставшуюся от её матери, Яо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трогала её в детстве. Теперь ты выросла, и эта пипа должна быть у тебя на хранении, — Юэ Жусинь гладила пипу, вспоминая давно ушедшую подругу. — Сянге, наверное, учила тебя играть на пипе. Сыграй что-нибудь, 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села с пипой, слегка перебирая струны, чтобы проверить звук. Звук был чистым, видно, что Юэ Жусинь тщательно за ней ухаживала. Гу Ли левой рукой прижала струны, правой начала играть. Зазвучала мелодия «Чжаоцзюнь покидает пределы Родины», плавная и мелодичная, без единого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Юэ Жусинь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уже есть восемьдесят процентов очарования твоей матери тех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Мастерской Сердечной Луны девушка, игравшая на пипе, повредила палец, и Гу Ли предложила заменить её. Юэ Жусинь всё же сомневалась, ведь не все посетители здесь были благородными людьми, а лицо Гу Ли… Она не хотела, чтобы Гу Ли пострадала, это было бы предательством по отношению к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вуаль, ладно? — Гу Ли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посмотрела на её фениксовые глаза и покачала головой. Молодая девушка не знала, что её красота лишь через глаза могла выдать слишком много. Она тут же послала людей подготовить зал для выступлений. Когда всё было готово, Юэ Жусинь повела Гу Ли в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зала для выступлений висели слои тонкой ткани, так что с мест зрители не могли видеть настоящее лицо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Жусинь,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тебе, что это выглядит как искусственный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 охранников по углам сцены, чтобы ты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понимала, что это было сделано из добрых намерений, но считала это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защитить себя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похлопала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я вижу, что ты хорошо владеешь боевыми искусствами, и тётя Жусинь это ценит. Но ты в Мастерской Сердечной Луны, значит, ты под моей защитой. Я обязана обеспечить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Ли поняла, что эта женщина, видевшая многое в жизни, не была примерной домохозяйкой, но у неё были свои принципы и границы. Она была предана своим подругам и дочери подруги. Она защищала всю Мастерскую Сердечной Луны своей не слишком сильной фигурой, лишь желая, чтобы девушки здесь могли найти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зажглись фонари, Мастерская Сердечной Луны была уже полна. Сегодняшняя сцена отличалась от обычной, она была скрыта слоями тонкой ткани, и зрители могли видеть лишь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пипа, и шумный зал мгновенно затих. Хотя здесь бывали люди всех сословий, большинство были образованными ценителями. По крайней мере, их главной целью было 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Щипок, перебор, скольжение, удар. Звук струн был резким и полным печали. Те, кто знал мелодию, сразу поняли, что это была знаменитая пьеса для пипы — «Засада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Кэ Мушэн, Яодаобаби, Фэн Цицанъу, Сыфань, Дань Цюэ за мины. Благодарю Кэ Мушэн за гранату и реактивный миномёт,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произведения автор, как мог, менял туда-сюда, а сегодня, сообщая редактору, сказал, что это нарушение правил, поэтому автор покрутился и вернул название обратно~~ ха-ха~~~ какой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текст до платной главы обновляется по рейтингу, после платной главы —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