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чайный дом был открыт Лу Цзинъяном по внезапному вдохновению. Здание перед глазами, с явными следами поздней эпохи Цин, уже насчитывало почти столетнюю историю. Изначально оно было построено богатым купцом в период Цин, но после войн и смут окружающие здания были либо разрушены, либо снесены, а это здание чудом сохранилось. В свое время компания Лу Цзинъяна выиграла тендер на этот участок земли, планируя перестроить его в офисное здание. Однако, случайно увидев это строение, Лу Цзинъян сразу изменил свое решение. Он не только сохранил внешний вид здания, но и внутреннюю перестройку провел в соответствии с оригинальным стилем. Кроме того, он каким-то образом раздобыл чертежи всего квартала и восстановил целую улицу на сохранившемся фундаменте, открыв несколько старинных магазинов в соответствии с планировкой зданий. В то время все, кто знал об этом, считали, что Лу Цзинъян потерял рассудок. Однако, к их удивлению, этот квартал в стиле поздней эпохи Цин принес корпорации Лу значительную прибыль, заставляя людей в изумлении признать, что Лу Цзинъян — настоящая машина для зарабатывания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Цзинъян поднялся на второй этаж, где слуга, стоявший у двери кабинета, почтительно открыл её. Внутри его ждал Синь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резной деревянный стул, одетый в костюм с галстуком, что, однако, странным образом гармонировало с интерьером комнаты в стиле эпохи Цин. А точнее, его личная харизма заставляла людей игнорировать все остальное, оставляя в их глазах и сердце только этого человека и его глубокие, как бездонная пропасть, черные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Лань служил Лу Цзинъяну уже более ста лет, но каждый раз, видя его снова, он не мог удержаться от того, чтобы не замереть в восхищении.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 Лань, ты опять замечтался.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Цзинъян подпер голову рукой,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так уж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прекрасные иллюзии мгновенно развеялись. Синь Лань фыркнул, и вокруг него поднялся черный туман. Прекрасная женщина в одно мгновение превратилась в высокого стройного мужчину, но при этом в его глазах и чертах лица сохранилась прежняя притягательность, хотя теперь она отдавала резкостью. Синь Лань был двуглавой змеей, от природы обладающей двойной природой — мужской и женской.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мыслями, Синь Лань приступил к докладу о текущей ситуации с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по случайному стечению обстоятельств, он узнал, что этот квартал был на самом деле Массивом сбора духовной энергии, установленным одним из Собратьев по Дао, а это здание, сохранившееся в целости, было центром массива. Лу Цзинъян не стал бы сам создавать Массив сбора духовной энергии, как это сделали члены семьи Ли в городе Т, потратив столько усилий, но не получив гарантированного результата. Однако, получить что-то даром — это совсем другое дело. Поддержать уже существующую структуру, воспользовавшись готовым, — это Лу Цзинъяну было вполне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есть еще одно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Я знаю, что он бесполезен, но он служил вам уже немало времени. Я хочу знать, кто именно стал причиной его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Лань опустил голову, кусая губу, но скрыть свою обиду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Цзинъян посмотрел на Синь Ланя и вдруг почувствовал раздражение. В его глазах всё в мире делилось на съедобное и несъедобное, вкусное и невкусное. Синь Лань был всего лишь двуглавой змеей, охранявшей это место. Если он станет непослушным, Лу Цзинъян мог бы съесть его или убить без малейших сожалений. Что касается Синь Фэна, его духовное тело было уничтожено самим Лу Цзинъяном, и он не сомневался, что Синь Лань это выяснил. Если он действительно хотел отомстить за Синь Фэна, почему бы не действовать напрямую? Поэтому Лу Цзинъян не любил таких существ, лишенных духовного корня и способных лишь на мелкие хитрости.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 Лань, подними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Духовное тело Синь Фэна было уничтожено мной. Если хочешь отомстить, можешь сделать это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Лань опустил голову, его глаза метнули искру, но он не осмелился больше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скучающе запрыгнул на кровать и улегся. Малыш-женьшень тоже забежал в комнату, его одежда была промокшей, поэтому он снял её, забрался на кровать и, ухватившись за простыню, завернулся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женьшень, веди себя как женьшень, ладно? — Да Хэй лапой подтолкнул малыша-женьшеня, словно собираясь столкнуть его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Владыка, не стоит ссориться с малышом. Вы же знаете, как противен этот дождь снаружи. Если намокну, я могу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потряс усами и отвернулся, чтобы не видеть этого. Это точно женьшень? Как этот малыш вообще может такое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Малыш-женьшень, однако, был совершенно равнодушен к этому. Увидев, что Да Хэй его игнорирует, он весело протянул ручонку, и женьшень сам подлетел к нему. Он протер его, откусил кусочек и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Женьшень чихает?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был поражен. Это точно еще женьшень?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вышел из почтового отделения, раскрыл зонт и пошел по дороге. Сегодня был не выходной, поэтому на улице было мало людей. Дойдя до автобусной остановки, он немного подождал, сел в автобус и занял место у окна, приоткрыв его на небольшую щель. Прохладный ветерок дул снаружи, и Линь Сян улыбнулся, глядя в окно. Но вдруг он замер, протер глаза, убедился, что не ошибся, и едва не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окружающие люди, Линь Сян, вероятно, выпрыгнул бы из автобуса прямо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дождавшись следующей остановки, он вышел, быстро подбежал к тому месту, которое заметил, огляделся, чтобы убедиться, что никто не обращает на это внимания, и, присев под зонтом, якобы чтобы завязать шнурок,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Цинцзи, сидевший, обхватив колени, в маленькой повозке, услышав голос Линь Сяна, поднял голову. Его большие глаза тут же наполнились слезами, и он бросился к Линь Сяну, схватившись за его штанину и зарыдав: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наконец-то я нашел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другие не могли видеть Цинцзи или слышать его голос, Линь Сян все равно почувствовал, как сердце его ёкнуло. Он поспешно схватил Цинцзи и сунул его в карман вместе с маленькой желтой лошадью и повозкой. Глядя на Цинцзи, который, свернувшись в кармане, продолжал всхлипывать, Линь Сян вздохнул. Вот почему он чувствовал, что что-то забыл. Оказывается, это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как мог Божественный зверь так жалко оказаться под дождем на обочине дороги? Дойдя до такого состояния, Линь Сян даже не знал, стоит ли ему жалеть Цинцзи или считать его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его принес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примерно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подумал о расходах на его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быть слишком мелочным, Да Хэй. Это ведь ты меня учил, верно? В конце концов, я уже содержу немало: рыбу Хэнгун, малыша-женьшеня, Инчжао, и теперь еще Цинцзи, — Линь Сян покачал браслетом на руке. — Он ведь умеет ловить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потряс усами, а Линь Сян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 кот посмотрели друг на друга в течение пяти секунд, их взгляды пересеклись, словно высекая искры. Да Хэй отвернулся, молча, а Линь Сян одержал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Цинцзи, однако, оказался смышленым. Услышав, что Линь Сян и Да Хэй согласились его приютить, он тут же поправил одежду и торжественно поклонился. На самом деле, он искал Линь Сяна не только ради женьшеня в его руках. Хоу и рыба Хэнгун, хоть и не вступили в конфликт с Линь Сяном, похоже, заключили с Да Хэем какое-то соглашение, но оно не распространялось на снисхождение к Цинцзи. Как бы то ни было, Цинцзи воспользовался их отсутствием, чтобы увести их сына, а Хоу был человеком злопамятным и не мог просто так простить его. В итоге место, где жил Цинцзи, было разрушено хвостом рыбы Хэнгун, а Хоу время от времени приходил «поговорить» с Цинцзи, конечно, не особо контролируя громкость своего голоса. В результате у всех живых существ в радиусе ста ли развился временный шум в ушах, а Цинцзи чуть не стал первым в истории Божественным зверем, потерявшим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другого выхода, Цинцзи решил отправиться к Линь Сяну, но не ожидал, что тот внезапно переехал, даже не предупредив. В то время как он горевал, его напугало уродливое лицо Сюйхао, и он потерял сознание. Хорошо, что желтая лошадь не бросила его, иначе неизвестно, чем бы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подперев голову рукой, слушал, как Цинцзи, рассказывая свою историю, снова готов был расплакаться. Он никогда не знал, что Цинцзи, помимо умения ловить рыбу, еще и плакса. Говорят, он Дух топей, но разве так можно? С его то худющим телом, неужели вся влага у него в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плакать. Останься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http://bllate.org/book/16777/1542423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