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удар грома, кровь прилила к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будто демон овладел его разумом, и всё это из-за этих надоедливых журналистов. Он выхватил камеру у журналиста, стоявшего впереди, и с силой ударил ей по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А-а!.. — раздался крик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крик словно разжёг в нём жажду крови. Он бросился на журналиста, нанося удары кулаками и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попытались разнять их, но это лишь переросло в массовую потасовку.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это был лишь порыв ярости, но ситуация быстро вышла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стала хаотичной, и вскоре кто-то вызвал полицию. Прибывшие стражи порядка забрали всех участников драки, и мир наконец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Линь Вэй забыл, что в этом мире есть два типа людей, которых нельзя обижать: врачи, которые могут решить, жить тебе или умереть, и журналисты, которые могут сделать твою жизнь невыносимой. Теперь о спокойной жизни можно было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ипподроме гости ждали уже довольно долго, но Мо Вэйшэнь так и не появился, словно забыл о мероприятии. Прибыв рано, многие уже начали ощущать голод, и, словно угадав их мысли, официанты начали выносить блюда, которые расставили на столах под открытым небом.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белых тарелках лежали изысканные блюда. Шампанское и красное вино подавали по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деловых мужчин, с аккуратно уложенными волосами, вышел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на этот банкет! Приношу свои извинения, но сегодня у Мо Вэйшэня дела, и он не сможет присутствовать. Он поручил мне позаботиться о вас. Мы пригласили шеф-повара из-за границы, который приготовил для нас французские деликатесы. Надеюсь, вам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улыбка была искренней, а манера поведения — безупречной. Его вид делового человека вызывал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некоторые из гостей узнали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мой! Кто же такой этот Мо Вэйшэнь, если он смог заставить одного из самых влиятельных людей в бизнесе, известного как «улыбающийся тигр», отложить свои дела и принять гостей?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Лёгкое недовольство из-за того, что Мо Вэйшэнь не появился, мгновенно рассеялось.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Гости, насладившись зрелищем, начали ощущать голод. Мо Вэйшэнь всё продумал заранее, заказав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шведский стол на открытом воздухе. Блюда выглядели восхитительно: фуа-гра, запечённые улитки, сырная пицца, свежайшие стейки и лосось. Ароматы были невероятно соблазнительными.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тут же принялись за еду, не забывая общаться: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французский шеф-повар — это совсем другой уровень. Вот это настоящий вкус, у нас в стране такого не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мясо настолько нежное, что даже жалко съедать его за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гостей аккуратно отрезал кусочек стейка и с изысканностью положил его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Ощущения на языке были настолько насыщенными, что малейшая разница в приготовлении могла привести к совершенно другому результату. В Городе А тоже есть французские рестораны, но такого вкуса они не достигали.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гостей обменивались комплиментами.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кто-то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Бедняги, вы, видимо, никогда не пробовали настоящей вкусной еды! Это вы называете деликатесами?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Обиженный гость тут же вспыхнул: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не деликатесы, то что тогда? Судя по твоим словам, ты, видимо, пробовал что-то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Ты читал пост на местном форуме? Вот это действительно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читал! — ответил другой, ожидая услышать что-то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 был выделен как лучший, и каждый, кто заходил на форум, сразу замечал, что автор — Цао Юй. Он был известным блогером, который открыто критиковал множество ресторанов и даже заявил, что в Городе А нет достойной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рекомендовал небольшие закусочные в своих блогах. Многие не верили ему, но, попробовав, обнаруживали, что еда действительно вкусная. Так он приобрёл множество поклонников. Впервые он так восторженно отзывался о одном месте, но, когда люди попытались его найти, оказалось, что оно уже закрыто. В общем, ресторан семьи Су стал популярным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посте Цао Юя, двое гостей лишь вздохнули: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нам не суждено попробовать эту 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китайской культуре есть поговорка: «Народ ставит еду на первое место!» С древних времён Китай считался империей гурманов.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где-то есть деликатесы, которые они не попробовали, оставила их с чувством сожаления. Даже вкусный французский ужин теперь казался пресным.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побывал на прощальном банкете, с восторгом рассказывали другим о невероятном вкусе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слушателей слюнки текли.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Вэйшэнь сдержал своё слово и уже днём сообщил о переводе в другую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пациенты в палате с завистью смотрели, как они уезжали. Попасть к ведущим специалистам Имперской столицы было почти невозможно, даже если записываться за полгода. А тут им открыли зелёный коридор, словно их предкам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Сынок! — мама Су нервничала. — Это ведь будет стоить немало денег!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люди радовались бы такому повороту, но мама Су не могла чувствовать себя счастливой. Её болезнь была неизлечимой, и она лишь поддерживала себя лекарствами. Теперь же её везут в Имперскую столицу, и никаких денег не хватит, чтобы покрыть все расходы. Она чувствовала себя виноватой, что не может оставить сыну ничего, кроме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это не так дорого, всё устроили друзья, — Су Чангэ взял её за руку, чувствуя тепло её ладони. За две жизни он впервые ощутил такую заботу. Его замёрзшее сердце начало оттаивать.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Мо Вэйшэнь — хороший человек. Ты его поблагодарил? — спросила мама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Су Чангэ.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уже ждала у дороги, и нельзя было задерживаться.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прощалась с тяжёлым сердцем. Папа Су похлопал сына по плечу, хотел сказать многое, но слова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позаботься о себе и о маме! На карте, которую я вам дал, есть миллион, не стесняйтесь тратить. Когда вы поправитесь, я снова буду готовить для вас, — говорил Су Чангэ.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папа Су лишь произнёс. —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Чангэ опустил голову, оставаясь послушным, как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Су вздохнул, словно не слыша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буду тебя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Чангэ удивлённо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папа уже повернулся и, взяв маму за руку, сел в машину. Он не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Чангэ долго стоял на дороге, одной рукой касаясь шеи. С того дня след от поцелуя был слишком заметен, и ему пришлось надеть водолазку.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они заметили?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Чангэ посмотрел на номер — это был Мо Вэйшэнь. Он не удивился его звонку: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уже должны быть в машине. Всё готово в Имперской столице, тебе не о чем беспокоиться, — голос Мо Вэйшэня звучал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на несколько секунд воцарилась тишина, затем он легонько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я хочу услышать не это. — Мо Вэйшэнь сделал паузу, не желая углубляться в тему, и сменил разговор. — Когда переезжаешь?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переезжать?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арендный договор скоро заканчивается. Тебе ведь негде жить, а у меня дома много места. Я подготовлю для тебя комнату, и ты сможешь жить здесь, пока не отпразднуем мой день рождения. Договорились? — его голос звучал мужественно и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о его делах до мелочей, но Су Чангэ не стал спрашивать, как он всё узнал. После того, как он так помог, было трудно отказать. В конце концов, они оба мужчины, и нечего стесняться. Всё, что произошло, было лишь результатом пьяной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и любовь — естественные желания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на этот раз Су Чангэ ответил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буду ждать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Чангэ положил трубку и глубоко вздохнул. Ему предстояло ещё многое сделать. Он купил небольшой гараж рядом с домом родителей за двести тысяч, оплатив всё сразу. Хотя он был небольшим, его расположение было удобным, и подъезд был лёгким. Там хранились сто двадцать кувшинов вина, которые он приготовил ранее. Они были хорошо запечатаны и занимали не так много места. Там же лежали ненужные вещи из его съёмной квартиры и табличка с названием ресторана семьи Су, покрытая красной тканью.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http://bllate.org/book/16775/1541989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