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результатам расследования, мать Ци не могла иметь детей. Эта информация просочилась от ее родственников по материнской линии, и на её получение ушло немало сил, так что данные, скорее всего, достоверные.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указывало на ошеломляющий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был сыном матери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также подтверждал странную атмосферу в семье Ци. Отношения между матерью Ци и Цзиньюем всегда были холодными, они общались почти как чужие люди. И как бы маленький Цзиньюй ни жаждал материнской любви, мать Ци никогда не проявляла к нему внимания, что и привело к его чрезмерной ранней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мать Ци никогда не брала Цзиньюя с собой в гости к родне, тоже было подозрительным фактом, что лишь подтверждало: он не был её родным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потер виски, чувствуя, как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больше не удалось. Чтобы понять, чьим же ребенком был Цзиньюй, самым быстрым способом оставалось спросить отца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временно отложил это дело и открыл досье с информацией о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Цинхуа, сирота, с детства учился отлично, закончил обучение благодаря стипендии и подработкам. Казалось, в нем нет ничего особенного, но за определенную цену можно было добыть ценные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перелистнул страницу. Там была информация о матери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Тань Цинхуа тоже была сиротой и воспитывалась в том же детском доме, поэтому сведения о ней удалось найти относительно легко. По словам старожилов, проработавших в детском доме десятки лет, мать Тань Цинхуа забеременела, не будучи замужем, и родила, а затем воспитала ребенка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сама была из этого детдома, то часто приводила туда сына. Старики четко помнили, что мать Тань Цинхуа родила разнояйцевых близнецов, и они часто играли вместе на территории детдома. Запамятовать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рядом с матерью Тань Цинхуа остался только один ребенок — сам Тань Цинхуа. Ему тогда было около года. Вскоре после этого мать с сыном исчезли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Цинхуа снова объявился, ему было пять лет. Его вернули в детдом. Говорили, что его мать умерла, и с тех пор он стал полным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Тань Цинхуа и вырос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его матери тоже был врожденный порок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материалы, Цзиньюй смог сложить всё воедино. Он бросил бумаги на стол, а головная боль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Врожденный порок сердца наследуется, это Цзиньюй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Ци и среди родственников матери Ци таких случаев не было, и Цзиньюй считал, что его болезнь —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упиралось в наследственность.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расследования переплетались с реальностью, и вывод можно было сделать, даже не спрашивая отца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мать Ци была так холодна к Цзиньюю?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никогда не брала его к своим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Тань Цинхуа похож на Цзиньюя, а его сердце идеально подходит для пересадки Цзиньюю?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теперь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не могла иметь детей, он был чужим ребенком, поэтому у неё не было к нему чувств, и она не хотела водить чужого сына к своей родне.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Тань Цинхуа — разнояйцевые близнецы, поэтому похожи. А сердце Тань Цинхуа подходит Цзиньюю, потому что они родные братья, у них общая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романа многое не было описано. Если бы всё шло по оригинальному сценарию, то Тань Цинхуа убил бы своего родного брата, а возможно, и собственного отца. Возможно, он никогда бы не узнал правду, и двоих его кровных родственников он просто похоронил бы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некоторые неясности, и Цзиньюй решил спросить отца Ци напрямую, чтобы разложить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разговор с отцом Ци, который вызвал у него подозрения, возможно, эта правда так и осталась бы 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и тетя Лю ходили примерять свадебные платья и обсуждали церемонию. Когда они открыли дверь и включили свет, Цзиньюй, сливавшийся с темнотой, стал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Заметив странное выражение лица сына, отец Ци сначала отправил тетю Лю в её комнату, решив, что случилось что-то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не сын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утверждение. Отец Ци замер как вкопанный, ошеломленный словами сына. Этот секрет он, казалось, собирался унести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увидел разложенные на столе перед Цзиньюем документы. Он вздохнул и под пристальным взглядом сына сел напротив, приступая к спокойному рассказу.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сын Нин Юйцзин, — в голосе отца Ци слышалась легкая грусть, когда он говорил о матери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могла иметь детей. Думаю, ты уже это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отца Ци чуть сгорбилась.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брак был коммерческим союзом. В то время дела у Хэнъи шли плохо, кризис был неизбежен. Когда семья Нин предложила союз и согласилась помочь Хэнъи, я согласился. Тем более, у меня тогда и так не было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брак был по расчету, наши отношения можно было назвать лишь взаимным уважением, о какой-то глубокой любви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посмотрел на отца: тот всё так же выглядел зрелым и красивым мужчиной с выдающимся темпераментом. Нетрудно было понять, почему мать Ци могла в него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наши отношения действительно наладились, но прошел год, а ребенка всё не было. Я пошел с Нин Юйцзин в больницу на обследование, и мы узнали, что она не 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новости у неё начались проблемы с настроением, она стала мрачной, и никакие увещевания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какое-то время она принесла тебя домой. Тебе уже был больше года, и она представила тебя как моего ребенка. Тогда я подумал, что она принесла чужого ребенка, — отец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провести расследование и узнал о твоей матери и твоем брате. Мы познакомились ещё в университете, это была моя первая любовь. Она была наивной и милой, то было очень прекрасное время. Лицо отца Ци изменилось, когда он заговорил о матери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выражение стало грустным: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у компании возникли трудности и я решил заключить коммерческий брак, я порвал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она была беременна до нашего расставания. Если бы Юйцзин не принесла тебя, я бы так и не узнал, что она родила мне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молча слушал сбивчивый рассказ отца, наконец понимая всю правду. Этот сюжет вполне мог бы стать сюжетом для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Юйцзин узнала, что отец Ци нашел свою первую любовь, то, чтобы избежать возобновления их старой связи, она передала той крупную сумму денег, заставив уехать из этого города и никогда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был женатым человеком, он не мог развестись или тайно содержать их только потому, что она родила ему детей. Всё, что он мог сделать — это выплатить крупную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знал о поступке жены и молчаливо согласился с ним, чтобы успокоить её. Из-за бесплодия её психическое состояние и так было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отец Ци надеялся, что Нин Юйцзин постепенно придет в себя, но ситуация не улучшалась, а лишь ухудшалась.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Ци был окутан странной атмосферой вплоть до смерти матери Ци. В тот момент отец Ци, помимо чувства вины, почему-то почувствовал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всегда думал, что мать Тань Цинхуа уехала с большой суммой денег и детьми в какой-то другой город. Он не собирался вмешиваться в их жизнь, поэтому никогда не пытался узнать о них новости. Поэтому до сих пор он не знал, что мать Тань Цинхуа умерла от врожденного порока сердца, а его второй сын, став сиротой, вернулся в тот самый детский дом, где выросла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Ци закончил свой рассказ, между ними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найти свою родную мать и брата, я не буду мешать. Это твое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Цзиньюя снова начала мучить головная боль. Он не знал, говорить ли отцу всю правду и как быть с Тань Цинхуа. Сейчас тот питал к нему сильную ненависть, да и к Хэнъи с отцом Ци у него была немалая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