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 опустил голову. Он знал, что Цзин Вэй, любящий своего сына, не оставит его без наказания. Поскольку он ожидал этого, Цзин Ни не показал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не имеет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довольный ответом,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домашним арестом в резиденции принца, Цзин Ни был отрезан от новостей. Он думал, что у Бай Хэна лишь царапины, и не знал, что в ту же ночь из палат императорских врачей пришла весть о смерти главной служанки Восточного дворца Бай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служил Цзин Сы более десяти лет, и их связь хозяина и слуги была глубока. Однако странно, что добрый наследный принц, услышав о смерти Бай Хэна, не проявил никакой печали. Более того, на следующее утро слуги обнаружили, что место Бай Хэна занял высокий мужчина с мягкими чертами лица, который стал личным слугой наследного принца. Его звали — рабыня-художница.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Цзин Вэя ухудшалось. Похоже, та ночь, когда он ждал Цзин Сы, усугубила болезнь, и теперь он не мог сохранять ясность ума и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Сы, с одной стороны, должен был скрывать недуг отца, с другой — разбираться с горой дел, и у него просто не хватало времени. Хулюй Чэн несколько раз после утреннего приема хотел поговорить с ним, но, не успев дойти, видел, как Цзин Сы спешно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дней, и Хулюй Чэн так и не смог перекинуться с Цзин Сы ни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поговорить с возлюбленным, Хулюй Чэн был в отчаянии, и именно в этот момент принц Боюй решил наступить ему на больную мозоль.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Хулюй Чэн вернулся к воротам постоялого двора, он увидел солдата, который оглядывался по сторонам. Увидев его, солдат поспешил подбежать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принц Боюй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нахмурился. Этот непоседливый принц Боюй действительно доставлял ему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Войдем внутрь, поговорим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не хотел поднимать шум и повел людей в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где жил принц Боюй, была забита солдатами, которых Хулюй Чэн привез из Цюэду. Все выглядели крайне обеспокоенными.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Хулюй Чэна, они толпой окружили его, каждый старался что-то сказать. Хулюй Чэн стоял посреди шума и не мог разобрать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Чэн, полагавший, что принц Боюй просто не вытерпел и снова сбежал в бордель на лодке, наконец понял, что все гораздо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Хулюй Чэн указал на одного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ты.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сегодня утром, после того как вы ушли во дворец, я пошел звать принца Боюя на завтрак. Долго стучал, никто не отвечал. Когда я вышиб дверь, принца там не было, только эта записка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протянул записку. Хулюй Чэн развернул её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Приглашаем принца в гости на месяц. Не тревожьте других, иначе жизнь принца будет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тоже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Император позовет принца раньше месяца? Тогда все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знал, что тут нет «если». Император обязательно призовет принца Боюя, и это произойдет через пять дней, на банкете в честь дня рождения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исчезновение принца Боюя раскроется, поймают ли похитителей или нет, все, кто отвечал за охрану, не избегут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Боюй вполне может воспользоваться случаем, чтобы спровоцировать конфликт и вымогать у Да Юн контрибуцию.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найти кого-нибудь, чтобы притвориться принцем Боем?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предложил один смышленый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Император никогда не видел, как выглядит принц Боюй.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обман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получил он по голове от заместителя: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Казнят до девятого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обиженно прижав руку к голове,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стратег вдруг постучал по столу — знак, что он хочет сказать. Все разом повернулись к нему, ожидая гениального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жителей Боюя сильно отличается от жителей Да Юн. К тому же принц Боюй Complexion is burly. Найти подходящего двойника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стратег, казалось, всерьез обдумывал безумную идею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смотрели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стратег игнорировал их. Проведя рукой по бороде, он подошел к Хулюй Чэну и оглядел его сверху донизу: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перед нами идеальный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видел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принца Боюя густая борода и растрепанные волосы. Запоминаются только зеленые глаза. Если генерал будет осторожен, не то что Император, даже старый генерал Хулюй вас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это временная мера. Мы можем разделиться: одна группа будет искать принца Боюя, чтобы скорее вернуть его, другая останется с генералом для отвода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не только простые воины, но и сам Хулюй Чэн решил, что план вполне осуществим.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поступим по совету стратега.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стиснул зубы и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Разыграем эту комедию!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Пятнадцатое августа наконец наступило. На темном небосводе висел полный диск луны, чьим ярким светом померкли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дворец был залит огнями, а Восточный дворец наследного принца купался в сиянии тысяч небесных фонарей, теплый свет которых словно согревал холодную глазурованную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фонари, или фонари желаний, были сделаны благодарными жителями, которые запускали их в реку Чжо. Течение несло их в Юнду, где их вылавливали, сушили и складывали у дворцовых ворот, затем раздавали жителям столицы в знак радости вместе с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Цзин Сы поступил иначе: он приказал зажечь фонари и развесить их под карнизами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небесных фонарей зависли над Восточным дворцом, превращая эту территорию в светлую как день. Цзин Сы посмотрел на них и заметил, что на одном из фонарей есть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утечек или подкупа, на фонарях запрещалось оставлять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запрет, Цзин Сы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из окна, но из-за дальности не мог разобрать текст. В этот момент темно-зеленая фигура взмыла вверх. Это был высокий юноша, чьи мягкие черты лица в сиянии огней казались невыразимо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фонарь, на который так долго смотрел Цзин Сы. В другой руке он что-то держал, поэтому ему пришлось одной рукой цепляться за фонарь, спрыгивая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Цзин Сы оказался фонарь в форме лотоса. Фонарь отодвинулся в сторону, открыв улыбающиеся глаза Бай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взял фонарь, и его прекрасное лицо, несколько дней остававшееся холодным, наконец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тебя такие хорошие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перемахнул через окно. Услышав подшучивание Цзин Сы, он не смутился, а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Хэн всего лишь слабая женщина, она не владеет боевыми искусствами. А вот рабыня-художница владеет.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рабыни-художницы, Цзин Сы разозлился и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рабыня-художница еще и соблазнительные танцы танцует. Настоящий талант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 танцевал на лодке в женском платье, Бай Хэн наконец потерял лицо и, рассмеявшись,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новая одежда из Бюро одежды. Пожалуйста, переоденьтесь.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покачал головой. С того дня, как он раскрыл, что Бай Хэн мужчина, тот, казалось, даже не стал утруждать себя маскировкой и стал совсем другим человеком по сравнению с прежним молчаливым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отнес одежду в сторону, а Цзин Сы наконец перевернул фонарь и увидел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брат-наследник, Лянь-эр хочет выйти за тебя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корявым, явно рука новичка, но бумага была высшего качества — видно, что из богатой семьи. Значит, «Лянь-эр», написавшая это, была девочкой лет пяти-шести, только начавшей учиться, которая под влиянием окружения влюбилась в далекого наследного принца в Юнду.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детское и чистое желание заставило Цзин Сы улыбнуться, но улыбка замерла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http://bllate.org/book/16771/1563849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