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Сяо Цзюнь погрузился в океан знаний, его мозг был полностью занят информацией о голографических состязаниях, которую он черпал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столу легонько стукнули, и Сяо Цзюнь очнулся. Подняв голову, он увидел перед собой суб-зверя с темными, блестящими глазами, которые смотрели на книгу в его руках. Взгляд суб-зверя был настолько ярким, что от него невозможно было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посмотрю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Цзюнь заметил, как суб-зверь опустил голову и начал что-то писать маркером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красивый, но его почерк ужасен, — подумал Сяо Цзюнь. Буквы были кривыми, словно головастики, и он был уверен, что даже его пятилетний племянник пишет лучше. Ему было трудно поверить, что этот суб-зверь учится в Имперской Федеральной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Цзюнь смутило то, что в предложении были грамматические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суб-зверь пришел в библиотеку, потому что он любит учиться. Но его почерк... слишком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глаза и увидев темные, гладкие волосы суб-зверя, с одной непослушной прядью, Сяо Цзюнь почувствовал, как его сердце забилось чаще. Он тут же передал книгу о голографических состязаниях суб-зверю.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получив книгу, почувствовал, что его негативное впечатление о Сяо Цзюне как о «повесе» начало рассеиваться. Он решил, что этот человек не так уж и плох, и снова написал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Меня зовут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Чанхэ уже мог понимать язык этой звездной системы, он все еще учился писать. Ему было стыдно за свой почерк, ведь он всегда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его почерк станет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книгу, Ся Чанхэ быстро просмотрел раздел о контроле ментальной силы в голографических состязаниях. Его глаза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зверочеловеком и не обладал ментальной силой, он понял, что его духовная сила может работать так же, как ментальная сила зверолюдей. Он также узнал, что зверолюдям трудно контролировать свою ментальную силу, и многие из них, особенно те, у кого она сильна, сталкиваются с риском ее потери контроля. Это может привести к агрессии, галлюцинациям и даже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подумал, что это похоже на «потерю контроль» в его мире, когда практикующий сходит с ума. Его духовная сила, однако, обладает целебными свойствами и может очищать демоническую ци, помогая тем, кто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читать, он нашел много полезной информации о том, как справляться с виртуальной средой в голографических состязаниях. Это было именно то, что ему нужно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тем временем, понял, что суб-зверь, вероятно, немой. Ему стало жаль его, и, глядя на милое лицо суб-зверя, 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зарегистрировался на голографическое состязание. Моя ментальная сила сейчас довольно сильна, я лучший в своем классе и один из лучших в школе. Когда наступит финал, ты сможешь посмотреть его на оптическом компьютере. Я обязательно стану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без ложной скромности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— мысленно фыркнул Ся Чанхэ. Он почувствовал, что потолок вот-вот обрушится от такого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слушая дальше рассказы Сяо Цзюня о состязании, Ся Чанхэ узнал много полезного. В конце концов, он был благодарен этому старшекурснику.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контактами на оптических компьютерах, Ся Чанхэ понял, что, несмотря на внешнюю легкомысленность, Сяо Цзюнь серьезно относится к состязанию. Ему стало неловко продолжать читать книгу, которая была важна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ты сядешь рядом, и мы почитаем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Цзюня мгновенно осветилось радостью и удивлением, а на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— Ся Чанхэ вдруг понял, что в глазах Сяо Цзюня он выглядит не как обычный парень, а как «изящная красавица».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погрузившись в чтение и слушая объяснения Сяо Цзюня, он быстро забыл о неловкости. Он полностью расслабился, словно общался с бывшим соседом по общежитию, и их головы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Сю, держа в руках изысканные десерты, появился неподалеку от читального зала, он увидел эту картину, и она показалась ему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— начал директор школы, — тот рыжеволосый студент, который так усердно учится, — это Сяо Цзюнь. Он обладает выдающимися способностями, его ментальная сила уже достигла уровня S. Его можно назвать юным гением. Он также участвует в этом голографическом состязании, и на всех предыдущих тестах и практических соревнованиях он был первым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школы, не переставая, рассказывал маршалу о Сяо Цзюне. Он и не ожидал, что сегодня маршал позвонит и сообщит о намерении пожертвовать школе ценные материалы и книги. Он сразу же лично приехал,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маршал обычно был занят, сегодня он не спешил уходить и решил осмотреть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вернувшись после решения одного дела, директор увидел, что маршал стоит и смотрит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рыжеволосого студента, лучшего ученика школы, и представил его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мужчина смотрел на двух людей, которые, склонив головы, о чем-то разговаривали. Тот суб-зверь, который обычно был сдержан и немного нервничал в его присутствии, теперь выглядел мягким и послушным, глядя на другого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зверочеловека были рыжие волосы, голубые глаза, и он выглядел очень привлекательно. Взглянув на торт, который он приготовил для суб-зверя, Цзя Сю почувствовал раздражение. Его ожидания сменились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почувствовал, что его ментальная сила снова выходит из-под контроля. В его темных глазах мелькнула тень разочарования,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школу, Цзя Сю отправил сообщение на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согласен на случайный брак.]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чтения Ся Чанхэ услышал, как у Сяо Цзюня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Цзюня покраснели. Это было так неловко — его голодный желудок заурчал, и это услышал суб-зверь, который ему нравился. Его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он сегодня утром проспал и чуть не опоздал, не успев позавтракать. Теперь его желудок 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услышав урчание в животе Сяо Цзюня, тоже почувствовал голод. Посмотрев на оптический компьютер, он увидел, что уже час дня. Он так увлекся чтением, что не заметил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Цзюнь не только дал ему книгу, но и объяснил многое из нее. Ся Чанхэ чувствовал себя виноватым за то, что задержал его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набрал на оптическом компьютере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ты мне очень помог. Позволь мне угостить тебя обедом!]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Цзюнь, прочитав это, сначала не поверил своим глазам. Он почувствовал себя так, словно оказался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перечитал сообщение, чтобы убедиться, что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этот милый суб-зверь хочет угостить его обедом! Неужели он тоже покорен его обаянием?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таких активных суб-зверей. Он такой мягкий и сдержанный, но при этом так тепло относится к нему. Это первый раз, когда суб-зверь предлагает ему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