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улицы были совсем не такими пустынными, как ночью. Прохожие шли туда-сюда, кто с корзиной в руках, кто держал ребенка за руку, кто гулял в компании друзей. В общем, было шумно и оживленно, и эта картина была немного похожа на рынок в Чанъани, за исключением того, что здесь не было магазинов, а просто была дорога, по которой люди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Фуюэ вел его по улице, Чжан Цзитяо чувствовал, что стал центром внимания. Ему казалось, что все смотрят на него, и даже кто-то шептался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однако, не обращал на это внимания, просто кивал тем, кто с ним говорил. Чжан Цзитяо же чувствовал себя неловко и слегка потянул его за руку,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смотрят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Чжан Цзитяо чувствовал, что половина причин заключалась в том, что Фуюэ держал его за руку. Люди, вероятно, находили это странным, ведь он видел, как девочки держатся за руки, но никогда не видел, чтобы мальчики шли так по улице. И, что самое главное, он уже взрослый!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Фуюэ,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Фуюэ явно не хотел отвечать, он крепче сжал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предположил, что он не хочет раскрывать свой возраст, либо потому, что выглядит слишком молодо для своего возраста, либо потому, что слишком стар. Судя по тому, как он выглядел, он явно не был слишком молодым, ведь он казался очень спокойным, и его речь не была детской. Значит, он, вероятно,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подумал, что ему, наверное,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поворотов, Фуюэ привел его в один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явно отличался от того, из которого они вышли. Здесь не было излишних украшений, за исключением колодца в центре и четырех деревьев, все остальное было простым, но элегантным. Планировка была похожей, но по сравнению с предыдущим двором, этот казался более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все еще размышлял, как будет выглядеть матушка, как его уже ввели в восточное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 увидел знакомый круг свечей, но свечи здесь отличались от тех, что были в комнате Фуюэ. Они горели без черного дыма, и от них исходил приятный аромат. Чжан Цзитяо вспомнил, что это был тот же аромат, что исходил от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сидела пожилая женщина в темной меховой одежде, держа в руках книгу и внимательно изучая ее, словно ничто не могло ее отвлечь. Ее волосы были седыми, лицо покрыто глубокими морщинами, но это не скрывало блеска в ее глазах, она выглядела очень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отпустил его руку, подошел к ней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и на этот раз Чжан Цзитяо наконец смог разглядеть ее лицо. Даже без выражения, ее глаза были полны мягкости, в них не было ни капли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только начал улыбаться, как женщина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удивился, не ожидая, что она тоже говорит на китайском, и кивнул, не забыв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не было никаких эмоций, но ее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о тебе от Фуюэ.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ему, чтобы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взглянул на Фуюэ и только тогда осмелился подойти. Он чувствовал, что эта женщина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его профессию. Чжан Цзитяо мысленно восхитился, но, впрочем, на Центральных равнинах почти все были учеными.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том, что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казался случайным, но он был глубоким, и ответить на него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раздумывая,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заставило меня по-новому взглянуть на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положила книгу в сторону, встала и подошла к нему, взяв его за руки. Чжан Цзитяо был удивлен, но внешне оставался спокойным, выражая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искренний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вопросов она поверила в его искренность. Возможно, она действительно много повидала в жизни. Такая мудрость не приходит просто так, вероятно, в молодости она пережила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поблагодарил, взглянув на Фуюэ, который все еще стоял с каменным лицом,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он улыбнулся в прошлый раз, но сейчас это явно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почувствовал его взгляд и только моргнул, не сказав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никогда не было гостей, ты первый, так что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достаточно ясными. Даже если он был глуп, он должен был понять, что они означали.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матушки, Чжан Цзитяо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говорите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говорит на китайском, учились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важной персоной, повидавшей мир. Обычные жители Центральных равнин даже не думали учить другие языки, вероятно, из-за могущества их культуры. Но то, что этот устрашающе могущественный народ тоже учил китайский, было странным, ведь им не нужно было общаться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говорил, что их задача — отправлять людей обратно на родину, так что, вероятно, им нужно было общаться с ханьцами.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самый уважаемый человек в деревне. Если она тебя признает, то у остальных не будет к тебе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Фуюэ привел его к матушке, чтобы больше людей приняли его. Чжан Цзитяо многое обдумал, он тоже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вдруг почувствовал себя тронутым, но, увидев каменное лицо Фуюэ, решил не показывать свои эмоции и просто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отведу тебя к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многозначительно, но на самом деле они означали именно то, что было сказано. Что же касается того, что Чжан Цзитяо мысленно представил, это осталось только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поэтому на улице было мало людей, но Чжан Цзитяо все равно чувствовал, что эти люди смотрят на него с недобрыми намерениями. Возможно, это было просто его воображение, он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вел его за руку, и хотя на улице было холодно, его ладони вспотели, но он не смел пошевелиться, боясь потревожить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явно почувствовал его внезапное и непонятное напряжение, перешел на правую сторону и взял его за другую руку. Видимо, он понял, что он нервничает, но не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наконец добрались до его дома. Чжан Цзитяо наконец вспомнил, почему он не живет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объяснять это не нужно было, ведь Фуюэ был третьим старейшиной и жил с двумя другими старейшинами. Хотя он не видел других старейшин в дворе, но, судя по всему, еда здесь была хуже, чем у Фуюэ. Это он понял, когда увидел, чем его угощают как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Фуюэ были дома, а также две его сестры, и только младшая сестра говорила на китайском, так что общаться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увидев его, проявили большое уважение, угостили его лучшим чаем, и их лица все время светились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убедило Чжан Цзитяо, что не все здесь были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 младшая сестры тоже были вежливы, но всегда держались на расстоянии. Чжан Цзитяо понял, что, вероятно, они уже были в возрасте, когда их могли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чувствовал странное: ведь совсем недавно он получил признание матушки, почему же теперь все так гармонично? Никакого напряжения или удивления,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матушка не жила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вопроса не давали ему покоя, но он не решился спросить Фуюэ, боясь произвести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Фуюэ был таким красивым, вероятно, благодаря своей матери. Хотя она уже была в возрасте, но все еще сохраняла былаю красоту. И сестры тоже были очень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