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 него действительно не было сил разбираться в себе, он чувствовал лишь вину. А позже это чувство изменилось, и он не знал, когда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такие мысли неправильны, и одна лишь попытка задуматься об этом казалась ему осквернением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была слишком тяжёлой, и только мысли о Сюэ Динъюане казались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боялся думать об этом слишком много, просто давал себе возможность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продержалась до конца только благодаря семье прораба. У того начальника доброе сердце, поэтому рабочие старались изо всех сил, но, похоже, все заработанные деньги ушли на лечение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матери не стало, семья прораба снова плакала вместе с ним полдня и предложила забрать его к себе, чтобы растить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отказался, но те люди помогли ему во многом. Когда всё закончилось, он прислонился к больничному окну, пытаясь глотнуть воздуха, но тело не слушалось, медленно сползая вниз. Его бил крупная дрожь, встать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 пребывал в этом полубессознательном состоянии, не знал, но вдруг услышал голоса прохожих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Цуйлань — действительно бессердечная женщина. Посмотри, как она Сюэ Динъюаня избила! Ребёнок просто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глупый? Даже если сбежит, всё равно вернётся в этот дом. Это его корни, их не оборвёшь.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Сюэ Динъюаня, он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долго стоял неподвижно и смог прийти в себя только спустя какое-то время… А потом пойти к Сюэ Динъюаню…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очнулся и обнаружил, что его палец уже тянется к бугорку губы Сюэ Динъюаня. Он резко отдёрнул руку и снова пристально разглядел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отличником, хорошим парнем. Хотя жизнь его не баловала, он был худощавым, но на лице сохранялась детская припухлость. Однако он всегда вёл себя как взрослый, и в его словах и поступках чувствовалась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него действительно можно было положиться: он был умным, в отличие от Чу Хуншэна, который умел только использовать грубую силу. Даже выражение лица у Сюэ Динъюаня было зрелым. И если не считать того времени, когда он тяжело болел и сидел дома взаперти, то казалось, что никакие неприятности его не могут сломить. Он к тому же очень терпеливо относился к Чу Хуншэну…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эта терпимость походила на детское капризничание, но даже в нём сквозило нотки такого смысла: «Не приставай ко мне. Если уж я, такой человек, разрешаю себе капризнуть, чего же ты ещё хочешь?».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Сюэ Динъюань совсем не похож на шестнадцатилетнего.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парня была не только детская припухлость на щеках, но и заметный бугорок на верхней губе… Круглый и мягкий, отчего его улыбка казалась ещё более детской и наивной…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подумал и решил, что всё-таки хочет потрогать… Ведь…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не втягивать Сюэ Динъюаня в свои проблемы. Он знал, что это ненормально и плохо, поэтому с самого начала решил: как только жизнь Сюэ Динъюаня наладится,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 свой характер: вспыльчивый и импульсивный. В любой момент можно проговориться и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быть рядом с любимым человеком и каждую секунду заставлять себя сдерживаться — это невыносимая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— тоже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вместе —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расставание. Хотя бы ради безопасности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Хуншэн предавался этим мыслям, его кончик пальца коснулся губ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пальцу мгновенно пробежал нестерпимый жар, устремляясь вверх, словно кожа сейчас треснет от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Динъюаню щекотно, он снова повернулся, и на этот раз действительно свалился прямо к Чу Хуншэну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потеря опоры испугала его, он резко открыл глаза и обнаружил, что Чу Хуншэн его подхватил. Он моргнул, взгляд ещё был затуманенным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тоже перепугался, сердце бешено колотилось, горло сжало так, что трудно было говорить. С трудом он выдавил из себя, голос звучал сухо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действительно хотел спать, поэтому сонно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встать и идти на кровать, но в следующую секунду его уже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глаза, рефлекторно обхватил шею Чу Хуншэна, и через пару шагов оказался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Динъюаня в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сложные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ещё чертов стыд?!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его уже переносили вместе с одеялом, так что, вроде бы,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Хуншэна. Тот по-прежнему ничего не выражал лицом, просто накрыл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было уходить, но комната была такой маленькой, что оставалось только сесть на диван. Ему стало неловко, и он снова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пройдусь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Сюэ Динъюань приподнялся, поправил волосы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поспишь немного? Вечером вместе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чужой подсказал ему, Чу Хуншэн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одеяло однажды упало на пол, Сюэ Динъюань убрал его, пожаловавшись, что тесно, да и оба пододеяльника испачкались, а запасных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Чу Хуншэна всё бурлило, но в конце концов он решил немного расслабиться и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ему было стыдно стаскивать одеяло. К счастью, с отоплением было не холодно, и он просто лёг рядом с Сюэ Динъюанем.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шёл, но спустя какое-то время он начал проваливаться в дремоту. Перед тем как окончательно отключиться, он почувствовал, как кто-то накрыл его одеялом, а потом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Динъюань проснулся, в комнате уже было темно. Звёздный свет чуть-чуть пробивался сквозь незашторенное окно. Он повернул голову и увидел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открытыми глазами Чу Хуншэн выглядел довольно свирепо, но с закрытыми — лишь холодным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красотой: густые брови, большие глаза, высокий нос. В нём чувствовалась что-то от азиатских черт, смешанных с европейскими. Ресницы были длинные и густые, отчего взгляд казался пушистым. Скулы словно высечены ножом, но подбородок слегка загибался вверх, как будто с маленьким крючком…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застыл, разглядывая его. Чу Хуншэн открыл глаза, и Сюэ Динъюань резко очнулся, тут же вскакивая: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ванную. Если не голодны, давай сначала прогуляемся, а поесть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убежал, словно спасаясь бегством, и только умывшись ледяной водой,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ванной, он увидел, что свет уже включён. Посмотрев на часы, он обнаружил, что уже больше пяти. Голод он пока не чувствовал, поэтому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сестра Нин говорила, что на пешеходной улице в шесть вечера запускают фейерверки.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кивнул, и Сюэ Динъюань начал одеваться, собираясь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холодно. Надень шапку, шарф 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уже принёс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подставлял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комплект, который Чу Хуншэн купил ему позавчера. При виде него Сюэ Динъюань чуть не поперхнулся: это был набор… шапка с ушками панды, шарф с вышитым по бокам бамбуком, а перчатки, чёрт возьми, были в виде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дичь?!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потащил Чу Хуншэна обратно, чтобы обменять, но тот парировал его аргументы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самый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здесь дешевизна?!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 Чу Хуншэна сдать их обратно, но тот его игнорировал, а сейчас снова достал…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когда ему дарят что-то, он тронут, но не такие же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видя, что тот не двигается, сам принялся надевать на него шарф и шапку, а потом затащил в ванную к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своё отражение. Это было слишком мило, честно говоря. Если бы на ком-то другом — он бы тоже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на нём, он только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восемнадцать носить уже нельзя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позволил Чу Хуншэну вытащить его на улицу, выслушав его доводы: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куплены, нельзя же им пылиться. Это же расточительство?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 и решил, что логика есть. Да и принципиального вопроса это не касалось, максимум — странный вкус Чу Хуншэна.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пешеходной улицы было далеко, пешком не дойти, поэтому они сели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развлечений было мало, и при любом поводе народ валил толпой, поэтому в автобусе было битком. Еле протиснулись.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нашёл для Сюэ Динъюаня хорошее местечко, где тот мог опираться на спинку сиденья, а сам встал напротив, держась за верхний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сохраняли абсолютно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— потому что он таким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