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жизни, когда Чэнь Минхуэй разбогател, такой диван был бы выброшен, нельзя отрицать, что сейчас немногие могли себе позволить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специально, чтобы поблагодарить дядю Ци за помощь, — сказал Чэнь Минхуэй, сидя на кожаном диване. Хотя его одежда не соответствовала обстановке, его манера держаться была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прищурился, посмотрел на Чэнь Минхуэя и подумал, что этот парень интересный. В прошлый раз он выглядел как типичный хулиган, а сегодня словно стал другим человеком, будто перед ним был не подросток, а опытный человек, равный ему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Мин, принеси своему другу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тоже улыбнулся, достал из кармана заранее приготовленные двадцать юаней — это была сумма, которую он узнал заранее за смену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доставила вам хлопоты, дядя Ци. Это небольшая благодарность,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изначально не собирался брать деньги, он сделал это ради сына. К тому же, это был всего лишь мальчик лет четырнадцати-пятнадцати, без родителей, кто бы мог подумать о таких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понял, что этот парень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это пустяки, но для меня это важно. Пожалуйста, примите. К тому же, мне нужно еще кое-что попросить, и если вы не примете, мне будет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я менял прописку, чтобы пойти в армию, но сегодня днем мой друг сообщил, что ошибся, и набор идет не в нашем поселке, а в другом месте, и он уже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хочу идти в армию, там слишком тяжело, я боюсь трудностей. Но мой друг сказал, что этот набор легкий, и денежное обеспечение высокое, поэтому я заинтересовался. Но оказалось, что это была ошибка, и я напрасно обрадовался. Однако эта пустая надежда заставила меня понять, что если я не хочу тяжело работать физически, то должен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говорил искренне, с раскаянием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оценки ужасны, и в нашей местной старшей школе я бы едва учился, но я хочу поступить в Городскую среднюю школу №1, это элитная школа с сильными учителями. Говорят, что если учишься там, то уже на полпути к университету. Но я знаю, что сам не смогу поступить, поэтому хочу попросить вас помочь с поиском связей. Я и мой родственник хотим поступить туда на платной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неожиданно для отца Ци. Насколько он знал, Чэнь Минхуэй был хулиганом, который не хотел учиться, и должен был после школы пойти работать или уехать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платное место в такой школе, как Городская средняя школа №1, стоит две тысячи юаней, и мы оба хотим учиться. Если получится, я готов заплатить еще тысячу лично вам, как благодарность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поселке платное место в старшей школе стоило чуть больше ста юаней, в городке — максимум несколько сотен, но в городе все было совсем иначе. Уровень жизни и экономики был на другом уровне, и за место за две тысячи люди готовы были сломать голову, и даже это требовало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отца Ци составляла семьдесят-восемьдесят юаней в месяц, и тысяча была почти его годовым доходом. Он не мог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сельских жителей город мог казаться недостижимым, но для отца Ци это было не так. Он стал начальником полицейского участка благодаря своему родственнику, который имел большое влияние в городе. Он мог устроить несколько платных студентов, и это было не проблемой. Эту информацию Чэнь Минхуэй случайно услышал от самого Ци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возможно, не было самой крупной прибылью за время работы отца Ци, но она определенно заслуживала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денег, дядя Ци, не беспокойтесь. Я продам дом, и этого хватит на мое обучение. Мой родственник оплатит свое обучение сам. Как только у вас будут новости, я сразу же передам деньги, не беспокойтесь о том, что я не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Мин вернулся с водой, поставил стакан на стол и увидел двадцать юаней. Он мельком взглянул на них, но ничего не сказал, сел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Ци Мина Чэнь Минхуэй больше не поднимал тему Городской средней школы №1, они просто болтали о пустяках. Когда он уходил, отец Ци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Городской средней школы №1,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с вашими словами я жду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тепло, Цянь Юй растопил печь. Когда Чэнь Минхуэй вошел, его встретил теплый воздух. Тело еще не успело согреться, но сердце уже было тепло. В прошлой жизни этот дом всегда был холодным, и каждый раз, возвращаясь, он оставался один на один с пустотой. Но сейчас, открыв дверь, он почувствовал тепло, и на кан лежал маленький человек, который усердно решал задачи. Чэнь Минхуэй вдруг перестал чувствовать холод, и жизнь словно обрела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вернулся, — тихо сказал Чэнь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уже спрыгнул с кан и подошел к нему. Увидев красные от холода уши Чэнь Минхуэя, он инстинктивно протянул руки, чтобы их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холодно? Садись на кан, я налью тебе стакан горячей воды, чтобы согреться, — в его голосе звучала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искренняя, почти обнаженная эмоция, и после всех фальшивых улыбок, которые Чэнь Минхуэй видел в прошлой жизни, это заставило его глаза защипать.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побежал обратно, держа в руках чашку воды. Чайник в доме был старый, железный, и уже плохо держал тепло, но вода была только что налита и еще была горячей. Она немного остывала в комнате, и пить ее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почувствовал тепло в сердце, неосознанно придвинулся к Цянь Юю и сел вплотную. Он сам не заметил, как это произошло, но Цянь Юй смутился,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Цянь Юя не раздражало Чэнь Минхуэя, наоборот, он находил это милым. К счастью, этот человек был теперь его, и он мог смотреть на него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Юй, я только что был у дядю Ци и говорил с ним о нашем дальнейшем обучении. Я попросил его помочь нам получить два платных места в Городской средней школе №1, и он согласился, — сказал Чэнь Минхуэй, уверенный, что это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был шокирован. Хотя Чэнь Минхуэй уже говорил, что будет оплачивать его учебу, он думал, что они будут учиться в поселке или, в лучшем случае, в городке. Он даже не мог представить, что они поедут в город, да еще и в такую элитную школу, как Городская средняя школа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оценками они точно не смогли бы поступить самостоятельно. Но платное обучение стоило огромных денег. Цянь Юй не был избалованным мальчиком, не знающим цену хлебу, он с детства сталкивался с трудностями, и первое, о чем он подумал,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платное место в Городской средней школе №1 стоит минимум несколько тысяч за человека. Если мы продадим дом и отдадим ей, у нас останется всего восемьсот с лишним юаней. Этого точно не хватит! — Цянь Юй с беспокойством посмотрел на Чэнь Минхуэя, его большие глаза, выдающиеся на худом лице, были полны тревоги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Мы! Это слово очень согрело сердце Чэнь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Сяо Юй, я уже говорил тебе, что собираюсь заняться бизнесом. Как только я устрою тебя, я возьму отпуск в школе и уеду, — сказал Чэнь Минхуэй с ухмылкой, что совсем не добавляло серьезности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почувствовал горечь, не зная, что больше его тревожит: жалость к Чэнь Минхуэю или боль от того, что тот скоро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только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когда говоришь о таких серьезных вещах, будь немного серьезнее, не хихикай.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Минхуэй засмеялся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заметил? Ты начал говорить «мы», это значит, что ты действительно считаешь нас семьей. Я рад. Разве мне нельзя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Цянь Юй понял, что это действительно так. Если бы Чэнь Минхуэй не сказал, он бы и не заметил. Но теперь, когда это было произнесено, обычная вещь вдруг приобрела приятный, щекочущий оттенок. Цянь Юй смутился, отвернулся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был таким стеснительным, как Цянь Юй. Если у других людей кожа была толщиной в два цуня, у него — в три. Цянь Юй его игнорировал, но он продолжал болтать, рассказывая о разном, постелил одеяло и, увидев Цянь Юя, свернувшегося клубком, как кролик, с хитрым блеском в глазах, внезапно придавил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