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может легко разорвать эти отношения, не получив никакого вреда. Но помеченный Омега не сможет уйти от Альфы, если только не удалит железу. Иного пути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этот единственный путь крайне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Цинь Хэна об обручении, хотя и казалось абсурдным, при более внимательном рассмотрении оказалось наиболее разумным решением для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Чу сделал ему временную метку, их отношения не должны оставаться в таком неопределённом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кем же тогда станет Лу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осмелился пометить тебя, но не осмеливается взять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согласился. И я не хочу обручаться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сам был Альфой, он не гей, и даже будучи Омегой, он не думал о том, чтобы встречаться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найти женщину-Омегу.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с грустью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Туна слегка сжались, и он начал уклончиво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да, так…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конечно, если не нравится, то не стоит. Но… временная метка может быть только от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отторжение к феромонам других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Сыинь, глаза которой уже были полны слёз,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 это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на время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большая проблема. Когда закончу школу и стану совершеннолетним, сделаю операцию по удалению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говорить! А что ты будешь делать потом? Разве ты не хочешь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ничего не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удалять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снова послышались командные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Туна это раздражало, и он не хотел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мы сходим в другую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 Я не пойду, у меня свои планы,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разозлился, встал и хотел поспорить с Лу Туном, но Линь Сыинь резко потянула его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ссориться!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его дерзость! Это всё ты его избаловала!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не осталась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избаловала? Если бы ты не был так строг с сыном, он бы был таким? Он даже не сказал нам о таком важном событии, чья это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говорила всё более эмоционально, и в конце её голос дрожал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Чжиянь, увидев, что жена плачет,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моя вина?!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рассказал нам о вторичной дифференциации, ничего бы этого не случилось. Разве мы бы не отвели его в больницу? Он ещё так мал, что знает? Если бы мы вовремя вмешались, ничего бы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поднялся на второй этаж, закрыл дверь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бросил мобильный телефон на стол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подушку, потом, почувствовав, что не может дышать, повернулся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Хэна продолжал звучать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рассмеялся. Это не должно было происходить в его жизни, это скорее подошло бы для сборника анекдотов.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Тун не испытывал неприязни к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отношения ограничивались лишь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и статус Цинь Чу были далеки от его собственных. Лу Тун не был глупцом, он понимал, что этот представитель золотой молодёжи из высшего общества и он сам — совершенно разные люди. Просто из-за того, что они учились в одной школе, у окружающих создавалось впечатление, что они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они закончат учёбу, разница между ними станет очевидной: тот, кто взлетит к небесам как дракон, и тот, кто останется червём на земле — это два разных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стремился к славе и богатству, он до сих пор не решил, чем будет заниматься после окончания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 пойти по стопам матери и стать актёром — говорят, это тоже прибыльно.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что ему меньше всего хотелось, — следовать плану отца: поступить в Университет Цинхуа или Пекинский университет, продолжить обучение в магистратуре и докторантуре, а затем устроиться в Академию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так много возможностей, но ни одна из них не включала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Чу был девушкой…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положив руки под голову,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бы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был девушкой, согласился бы я сегодня на обручение?»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закинув ногу на ногу, покачивал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никогда не позволила бы своей дочери выйти замуж за такого «бедняка»,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Туна не была бедной, даже по сравнению с обычными семьями их можно было назвать зажиточными.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семьёй Цинь Чу, слово «бедный» было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пропасть между их социальными статусами была почти непреодолимой для Лу Туна. Он представлял множество возможностей: если бы Цинь Чу был женщиной, если бы у Цинь Чу не было кого-то, кто ему нравится, но как бы он ни пытался, они всё равно не могли бы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две параллельные линии, которые никогда не пересекутся, если их насильно скрутить, они станут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клубка сплетаются вместе, но их ждёт только кипящее масло, и страдания, которые они испытают, трудно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так увлёкся своими мыслями, что даже не заметил, как он искал множество возможностей, множество путей отступления — но ни разу не подумал о своих собственных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ему, что быть с Цинь Чу — это бесконечные проблемы. Он был человеком, который избегал сложностей, и не справлялся с большим количеством эмоций. Чтобы избежать всего этого, лучше всего было решить проблему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не иметь дела с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столько причин, чтобы отказаться от предложения Цинь Хэна об обручении, но ни одна из них не была связана с тем, что он не любит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пока не мог справиться с такими сложными вопросами, и подсознательно избегал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решил просто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его мобильный телефон на столе начал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перевернулся, и окно у кровати начало громко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Лу Туна находилась на южной стороне, и кровать была расположена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стояла у окна, которое выходило на запад, на небольшой балкон площадью около десяти квадратных метров. Его комната была на втором этаже, окно было панорамным, и обычно, когда он спал, он закрывал шторы, чтобы люди с улицы не могли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окно становился всё громче и чаще, пока Лу Тун не смог больше терпеть. Он встал, открыл шторы и подумал: «Дождь?»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росло дерево, и когда шёл дождь, ветер заставлял его ветви биться об окно, издавая неприятный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шторы, он увидел, что действительно идёт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открыл окно, и вдруг в него полетел стеклянный шарик. Он быстро уклонился, и шарик, как пуля, влетел в комнату, подпрыгнул пару раз и покатился в сторону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Лу Туна было, что это проделки какого-то ребёнка из соседнего дома, который бросает шарики 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 шире, готовясь отчитать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октябрьский ветер ворвался в комнату, и Лу Тун увидел Цинь Чу, стоящего у его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но он не раскрыл зонт, словно горный поток, который с грохотом обрушился в сердце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понял, что грохот был не в его сердце, а в небе — это был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Октябрьская погода была непредсказуемой: только что светило солнце, а теперь лил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газетах люди горячо обсуждали, что этот год стал самым странным по погоде, или что это всё из-за глобального потепления, призывая всех беречь природу и заботиться о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эти разговоры, никто не сказал, что делать, если Цинь Чу окажется у дома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никто не сказал, что делать, если Лу Тун почувствует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народ не давал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сам предложил Лу Туну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