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Чу, не отрываясь от телефона,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знаешь, что я живу здесь, и поэтому выбрал 1 202. Судя по твоему виду,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Цинь Чу живет в 1 202, он бы лучше отрубил себе руку, чем выбрал этот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живешь у учителя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живу у нее. В учебное время живу в общежитии. — Цинь Чу положил телефон и взглянул на Лу Туна. — Ты уже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Туна был только один чемодан, в котором лежали одежда и несколько книг, достаточно было открыть его и положить вещи в шкаф, особо укладываться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появлением Цинь Чу и только сейчас нашел время осмотреть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международного отделения было оформлено по стандарту двухместного номера в отеле. Посреди комнаты стояли две кровати, у окна был письменный стол, достаточно места для двух человек. Вход в ванную был прямо у двери, а место для телевизора занимала белая стена, на которой висели обои, оставленные предыдущими жильцами.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встроен в стену, их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приезда Лу Туна Цинь Чу жил один в международном отделении, поэтому его одежда была разбросана по шкафу, занимая почти все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комиксы Цинь Чу, несколько фигурок Железного человека, и все остальное, что он обычно держал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не была грязной, но и не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открыл чемодан и молча положил свои вещи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укладываться, Цинь Чу уже слез с кровати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поставил чемодан слева от шкафа, обернулся, и увидел, что Цинь Чу, закинув ногу на ногу, скучающе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наполнен легким ароматом розового холода, исходящим от Цинь Чу, запах был не сильным, но очень ощутимым. Эти едва уловимые феромоны кружились вокруг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мог избежать их и, глядя на 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хочешь мне что-то сказать. — Он кивнул. — Ты уже подумал, чем будешь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избегал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одолжи,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 — это не то, что можно просто так одолжить. — Цинь Чу прикусил язык. — А вдруг ты влюбишься в меня? Мне потом проблемы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о чем тебе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Чу вдруг выпрямился. — Чтобы предотвратить твою влюбленность в меня во время использования моих феромонов, мы должны заключить договор из трех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одолжить феромоны, чтобы не умереть раньше времени и выполнить следующую задачу перерождения, Лу Тун, как человек, который дорожит своей гордостью, никогда бы не пошел на такой компромисс перед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Цинь Чу, который выглядел весьма довольным собой, словно на его лице было написано: «Дайте мне немного цвета, и я устрою целую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мысленно повторил: «Настоящий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включить в этот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думал: «Откуда у него такая уверенность, что я влюблюсь в него? Я бы скорее полюбил дубинку,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как раз ждал этих слов, он начал рыться в столе, вытащил пачку распечатанных листов. На первый взгляд, пачка была довольно толстой, Лу Тун, увидев ее,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учебные материалы? —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слово «учеба» никак не ассоциировалось с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бросил пачку бумаг Лу Туну, на первой странице которой крупными буквами было написано: «Договор из трех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пролистал ее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«договор из трех пунктов»? Мне кажется, тут больше трех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пункта — это просто условность, на самом деле их много, разве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договор? Такая толстая пачка, ты что, писал «Обращение к тайваньским соотечественникам»?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ожидать, что он вообще читал учебники по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к тайваньским соотечественникам», написанное Цинь Чу, было гораздо толще оригинала, и его содержание было направлено не на тайваньских соотечественников, а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несколько страниц, Лу Тун мысленно прокомментировал: «Псих. Если бы он потратил столько времени на учебу, он бы давно поступил в Пекинский университет или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пунктом в «книге» было предупреждение Лу Туну не влюбляться в него из-за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была заполнена требованиями к Лу Туну, мелочами, сравнимыми с древними «тремя послушаниями и четырьмя добродетелями».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бегло просмотрел и положил пачку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Лу Тун холодно взглянул на него. — Ты просто бездельничаешь.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написал этот «договор» просто чтобы позлить Лу Туна, и не ожидал, что тот действительно прочитает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 так небольшая комната стала еще теснее после появления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похоже, решил четко разделить границы между ними, будь то кровать или стол, их личные вещи были разделены, словно между ними была невидимая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«договора» Цинь Чу, который не имел никакой логики, Лу Тун в комнате устроил «одну комнату — две системы»: его сторона была чистой и аккуратной, а сторона Цинь Чу оставалась беспорядочной.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сидя в комнате без дела, наблюдал, как Лу Тун заправляет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не умеет справляться с бытовыми делами, но оказалось, что этот «цветок на высокой горе» довольно ловко справлялся с кроватью, даже проявляя что-то вроде домашней хозяйственности.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«домашней хозяйственности» поразила самого Цинь Чу, он встряхнул головой, отгоняя эту идею. Но она, словно укоренилась в его мозгу, и его взгляд снова упал на талию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подумал он. — «Мужчина с такой тонкой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как экспериментатор, мысленно прикинул, что, кажется, его рука может обхватить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случайно задел Лу Туна, и к вечеру, когда они пошли на вечерние занятия, они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взял несколько пробных тестов и отправился в класс, Хэ Нянь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переехал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 Лу Тун сел на свое место и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школьном форуме. Днем кто-то видел, как ты с чемоданом шел в международное отделение. С кем ты живешь? — Хэ Нянь удивился, он был одним из немногих, кто знал, что Лу Тун — омега, но сам Лу Тун не афишировал это, и Хэ Нянь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вспомнив о Цинь Чу,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знать. Вечером нужно будет переставлять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понедельник, начинаются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экзаменов каждый класс переставлял парты по школьному стандарту и убирал класс, обычно это занимало целый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свободное время учителя только следили за уборкой, а некоторые ученики использовали его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ночью, в огромной Первой провинциальной школе, было много мест, куда камеры не доходили, идеальных для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второй половине вечернего занятия начался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 в классе утомлял глаза, Лу Тун провел весь урок, решая задачи, одновременно терпя постоянные сообщения от Цинь Чу, который мастерски отправлял ему десятки сообщений, ни на одно из которых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потрогал заднюю часть шеи, чувствуя небольшой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началось еще вчера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Нянь смотрел в темное окно, через окно лабораторного корпуса видно было здание D, стоящее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лил дождь, капли дождя, подгоняемые ветром, бились в стекло, создавая треск, и здание D казалось, будто находилось в пещере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Хэ Няня, который не хотел делать домашнее задание и смотрел на здание D, в классе еще несколько девочек скучающе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знал, на кого они смотрят — Цинь Чу был на четвертом этаже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