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это близко к сердцу, — поспешно добавил он. — Всё это я сам придумал. Если заднее сиденье мотоцикла предназначено только для жён и подруг, то как же быть мастерам мототакси? Разве у них повсюду жёны и подруги? В нашей стране многожёнство невозможно, это возвращение феодальных пережитков, и я первый, кто с этим не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увидев, что он наконец остановился,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Цинь Чу похож на того, кто подвозит пассажиров?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школа находилась в центре города, рядом с небольшой транспортной развязкой. У входа на автовокзал было множество мастеров мототакси, сидящих на своих мотоциклах в ожидании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Чу занялся этим, он бы точно пользовался популярностью. Девушки, выходящие с вокзала, вероятно, выстраивались бы в очередь, чтобы сесть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рассмеялся, услышав слова Цинь Шиу, и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метро будет удобнее. Если Цинь Чу уедет со мной,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мотоцикла не может быть двух человек, иначе их остановит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не ожидал, что Лу Тун подумал о нём, и в душе у него всё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Мне не нужно ехать на мотоцикл, меня укачивает!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собираешься 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изо всех сил напряг мозги: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точно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какой, главное — не дать Цинь Чу упустить ещё один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ребёнка, катающегося на четырёхколёсном велосипеде, и тут же поставил его на землю, строго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полицейский, сейчас реквизирую твой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смотрел на Цинь Шиу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грабёж, это незаконно.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грабёж образованного человека можно назвать грабежом? Это называется велопрокат. К тому же, меня укачивает на двухколёсных, а на таких четырёхколёсных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посмотрел на четырёхколёсный велосипед, о котором говорил Цинь Шиу. Передние два колеса соответствовали стандартной конструкции велосипеда, но дополнительные два колеса, расположенные по бокам заднего колеса, были добавлены для поддержания баланса и подходили для детей от трёх до девяти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договорились? — внезапно вмешался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выглядел немного недовольным, его лицо было хмурым, и он смотрел на Лу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Сажусь! Я поеду на такси. Где находится детский сад? Я сразу туда поеду и подожду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назвал адрес, и Лу Тун, услышав его,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всё ещё «подрабатывал», упрямо отказываясь брать хоть одну копейку у Лу Чжияня. Все деньги, которые у него были, он заработал на временных подработках в праздничные дни. Лу Тун прикинул, что, вероятно, ему придётся ещё какое-то время находиться в состоянии холодной войны с Лу Чжиянем, и в условиях экономического спада не стоит тратиться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опасаясь, что если он останется хотя бы на секунду, Лу Тун уступит заднее сиденье Цинь Чу и сам поедет на метро, тут же остановил такси и с молниеносной скоростью в него запрыгнул.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ещё не было приложений для вызова такси, и машины вызывали самым простым способом: активно махая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пробормотал что-то, и Лу Тун это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себя: «Что это за приложение для такси?»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ушёл быстро, и на месте остались только Лу Тун и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стал тратить время на разговоры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прямолинеен, что Лу Тун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сам Цинь Чу не придаёт значения этим глупым городским легендам, а я, если продолжу сомневаться, только покажу, что у меня есть скрытые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взвесил всё и, не раздумывая,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«Этот парень иногда бывает довольно милым. Если бы он всегда был таким послушным, всё было бы идеально».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сев, Цинь Чу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меня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забираю свои слова о том, что он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не буду обнимать, — холодно ответил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великодушно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можешь держаться за край моей одежды, я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стиснул зубы, думая: «Щенок».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холодно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услышав его уверенный ответ,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нужно? Я езжу быстро, ты можешь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слегка похвастался.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ехидно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даже если я разобьюсь, не стану требовать компенсации. Не утруждайте себя заботами о моей дальнейшей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мотоцикл тронулся, Лу Тун пожалел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оказался прав: скорость была действительно высокой. Лу Тун держался только за край заднего сиденья, его центр тяжести был крайне неустойчив. Чтобы сохранить равновесие, он даже не решался говорить, полностью сосредоточившись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проехав некоторое время, заметил, что Лу Тун действительно не обнимает его, и это его слегка раздражало: «Почему сейчас он такой послушный? Обычно он не слушается так 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ручку, переключил передачу и резко увеличил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 ожидал, что Цинь Чу может ехать ещё быстрее, и его лицо моментально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наклонился, намеренно обгоняя на повороте, и Лу Тун, стиснув губы, почувствовал, что его чуть не сбросило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вместо ровной дороги выбрал каменистую, и мотоцикл всю дорогу трясло. Лу Тун, наконец, не выдержал и отпустил заднее сиденье, осторожно ухватившись за край одежды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лишь маленький кусочек, боясь, что Цинь Чу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точно делает это специально, почему он не едет по асфальтированной дороге, а выбрал эту каменистую?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украдкой посмотрел на Лу Туна и, подъезжая к следующему повороту, внезапно наклонил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Туна тут же наклонилось вправо вместе с мотоциклом, его чувство равновесия и так было не самым лучшим, и в такой ситуации он мог упасть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заставил его резко обхватить Цинь Чу, и, когда мозг осознал это, Лу Тун уже почти прижался к спине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наконец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застыл, его руки обнимали талию Цинь Чу, и, вспоминая свои недавние громкие слова, он чувствовал себя ещё более неловко, чем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снял шлем, поправил чёлку и остановил мотоцикл у входа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 недовольным видом вышел из мотоцикла и посмотрел на 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махал рукой у входа в детский сад: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не оборачиваясь, пошёл вперёд. На его талии всё ещё ощущалось прикосновение рук Лу Туна. Его предплечья были тонкими, запястья ещё тоньше, и через тонкую школьную форму тепло передавалось прямо на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помнил, как, опустив взгляд, видел белоснежную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тонкое запястье, я одной рукой могу схватить два таких,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конечно, не знал, о чём думает Цинь Чу. Его лицо было напряжённым, и он шёл следом, его и без того холодная аура стала ещё более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Цинь Шиу почувствовал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Цинь Чу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Лу Туном? Ты его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его не обидел, почему он выглядит таким рассерженным? Боже, ты не чувствуешь, что вокруг нас уже начался ледниковый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внезапно остановился и посмотрел на 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о нём заботишься?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он... — Цинь Шиу чуть не выдал: «Это моя мама». Но вовремя спохватился и поправился. — Он такой красавец, что я просто не могу пройти мимо! Неужели нам нельзя восхищаться прекрасным?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услышав это, почувствовал ещё большее раздражение. Он смотрел на Цинь Шиу с недовольством и использовал слова Лу Туна, чтобы заткнуть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 он не интересует, так что брось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не понимая, что за настроение у его отца,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у меня безответная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