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еду, которую Шэнь Сюлинь достал из пространства, и его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и разрешил мальчику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задумываясь,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приготовил еду и для Дунфана Сяня, а также достал два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скрыл, что его пространство может сохранять свежесть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достал много еды, это не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тоже были сморщенными.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сморщенные фрукты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не проявлял интереса к таким фруктам, но и не показывал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действительно были голодны.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мальчик, он находился в стадии активного роста и поглощал различные виды энергии, чтобы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голодал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обычный человек начинал чувствовать голод через полдня, то мальчику хватало двух-трёх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чувствовал голод ещё быстрее…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Проголодавшийся мальчик жадно ел, и Шэнь Сюлинь не мог сдержать улыбки,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действительно был большим едоком.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замечал множества взглядов, направленных на него, или, если и замечал, то не обращал внимания,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мальчика, Шэнь Сюлинь и Дунфан Сянь ели очень изящно, как настоящие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медленно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за ними наблюдало много людей, но никто не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зрителей становилось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Сянь, закончив есть, убрали оставшуюся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же съел всё до конца, затем улыбнулся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дядя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фрукт? — спросил он, доставая слегка сморщенный питайя.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фрукт, и его глаза загорелись ещё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Шэнь Сюлинь. — Знаешь, как его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энергично кивнул мальчик. — Нужно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мальчик с радостью начал есть свой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и Шэнь Сюлинь спокойно разговаривали, их голоса были тихими, а тон —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атмосфера между ними была по-настоящему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вмешаться в эту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ел очень быстро, и довольно большой питайя был съеден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Сюлинь и Дунфан Сянь одновременно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сегодня на этом всё. Пройдёмся ещё немного,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мальчик, не имея ничего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Шэнь Сюлинь и Дунфан Сянь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по-прежнему нёс мальчика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я тяжёлый, давайте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кожа была смуглой, сейчас она стала светлее, чем в детстве, поэтому румянец был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нашёл это забавным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Сюань действительно вырос, даже начал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Шэнь Исюань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шёл за Шэнь Сюлинем, слушая их разговор, и уголки его губ слегка приподнялись, но улыбка быстро исчезла…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улицам, которые находились на окраине города, поэтому здесь не было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торговцев, и можно было лишь посмотреть на магазины, оставшиеся с времён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магазины были полностью разграблены.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магазины с нефритом остались нетронутыми, так как нефрит никому не был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могло быть использовано для улучшения, а нефрит — всего лишь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Сянь, достигнув своего уровня способностей, могли чувствовать духовную ци в нефрите, даже не заходя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одновременно почувствовали сильную духовную ци в одном месте, они сразу же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это был не магазин нефрита, а антикварная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такие лавки ничего не стоили.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едва могли выжить, какая польза от антиквариата?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лавка была немного разгромлена, из неё взяли немногое.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вошли внутрь, и мальчик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их взгляды сразу же остановились на одном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старинные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от них исходила сильная духовная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 Дунфану Сяню, затем с помощью духовной силы подтянул часы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их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вероятно, находится высококачественный нефрит или, возможно, духовный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согласился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стал подробно осматривать часы, ведь это было чужое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убрал их в своё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Сюлинь, затем взял мальчика за руку, и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выхода их окружило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прямо сказал Шэнь Сюлиню: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взяли в том месте? Отдайте, это чужое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Лидером был мужчина средних лет с сильной аурой, вероятно, шестого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одарённым с двойной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Шуанъю действительно был полон скрытых талантов!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Чужое имущество? Я ничего не знаю. Есть табличка? Кто-то охранял?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негласное правило нашего города, — холодно ответил мужчина. — Если вы умны, то отдадите то, что взяли, и я проявлю снисхождение, не взыщу за воровство. В противном случае, последствия будут на вашей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Последствия на вашей совести! — хором подхватили люди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выглядело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услышав это,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Последствия на вашей совести! Это, пожалуй, самая смешная шутка, которую я слышал. Я бы хотел узнать, какие именно последствия вы мне обещаете!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пространства длинное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копьё он нашёл ещё до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добавил в него немного кристальных ядер, поэтому оно было очень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редко использовал его, так как предпочитал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если можно решить проблему с помощью способностей, то зачем использовать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был довольно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хотел использовать свои двойные способности, решив ограничиться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достал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копьё, Шэнь Сюлинь использовал его как дубинку.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ему нравился острый наконечник.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острый наконечник идеально подходил для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улыбался, глядя на толпу людей, его глаза были глубокими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вызывающий взгляд на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