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атаковал ещё два раза, но ни одна атака не достигла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сдался, только смотрел на Шэнь Сюлиня своими слишком 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засмеялся, восхищение в глазах ребёнка льстило ему и согревало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смог атаковать дядю, то теперь очередь дяди атаковать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Сюлинь тоже начал использовать духовную силу, на этот раз на два уровня выше, чем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защитный барьер ребёнка слегка дрогнул, но он выдержал, и духовная сила не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создал вокруг себя несколько слоёв защитной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удивлением обнаружил, что ребёнок был более силён в защите, чем в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он снова выпустил атаку духовной силы, на этот раз на два уровня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защитный барьер ребёнка снова слегка дрогнул, но он выдержал, и духовная сила не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оценил выносливость ребёнка и снова выпустил атаку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была на уровень выше, чем предыдущая.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ребёнка наконец разрушился, и духовная сила Шэнь Сюлиня проникла внутрь. В этот момент Шэнь Сюлинь напрягся, собираясь силой отозвать свою атаку, но реакция ребёнка его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открыл рот и… проглотил атаку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Сюлиня мгновенно изменилось, и он, опередив Шэнь Сина, схватил ребёнка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ты можешь поглощать духовную силу?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улыбнулся, показав свои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ещё есть?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подошёл и ударил ребёнка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сильный удар заставил Шэнь Сюлиня нахмуриться. Если бы не отсутствие злых намерений со стороны Шэнь Сина и если бы он не был отцом ребёнка, он бы подумал, что тот пытается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Шэнь Сина ребёнок выдохнул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быстро рассеялся в воздухе, и ребёнок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поглотил духовную силу, но в ней были примеси, и твой отец выбил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 понял слов Шэнь Сюлиня, только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кивнул, всё ещё молчаливый, но явно отвечая на слова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действительно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широко раскрыл глаза и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ещё, есть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невероятный способ повышения уровня… Шэнь Сюлинь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тут же бросился к нему, Шэнь Сюлинь поймал его и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улыбнулся, показав свои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иди. — Шэнь Сюлинь повернулся к Шэнь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привёл отца и сына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повышать уровень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духовная сила,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руку ребёнка и передал немного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тут же расслабился, словно принимая ванну, с выражением удовольствия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смотрел на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забыв многое, подумал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атака,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он поглотил атакующую энергию, то нужно помочь её нейтрализовать, а если она мягкая, то не нужно,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задумался, взглянул на ребёнка и достал из пространства кристальное ядро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уровень и выше уже были израсходованы.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кристальные ядра четвёртого уровня и выше были редкостью, и если бы он не охотился на энергетические тела, вокруг которых обитали животные с высокоуровневыми кристальными ядрами, у него бы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большую роль сыграли зомби из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было не так много энергетических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дал ребёнку три кристальных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тут же начал поглощать, почти мгновенно справившись с ядрами, и затем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приятно,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 духовная сила или кристальные ядра ментального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Одарённые духовной силой встречаются редко, а зомби ментального типа ещё реже. Хотя мутировавших животных ментального типа, возможно,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 встречал много мутировавших животных ментального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больше всего нравится твоя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маленький проказник. — Шэнь Сюлинь ткнул ребёнка в лоб. — Но у дяди не так много духовной силы, чтобы ты мог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 расстроился,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засмеялся и поцеловал ребёнка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дядя тоже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повернулся и подлетел к Шэнь Сину, поцеловав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Шэнь Сина появилось что-то вроде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Папа, тоже, любит,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всегда говорил с паузами, не очень связно, но Шэнь Сюлинь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шум наверху и резко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перилах второго этажа, он увидел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 и тут же с помощью духовной силы поднялся на второй этаж, мягко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него, затем вниз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два странных одарённых ментального типа, которые пришли в нашу базу. Их способности очень сильны, я познакомлю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 ты? Что с тобой? Твой уровень…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Водяная Белизна научила меня одной технике,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Дунфана Сяня стали тёмными,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техника, особенно та, что позволяет быстро повысить уровень, требует определённой платы… Ты действительно не слышал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горько усмехнулся. Его Дунфан действительно был его Дунфаном. Даже находясь в соседней комнате, даже с почти исчерпанной духовной силой, он всё равно 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духовные силы были связаны, и такие изменения в нём Дунфан не мог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пришёл, вероятно, потому что знал, что делает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боль того стоит, ты знаешь, я хочу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опустил голову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не остановил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остановился,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у тебя появится внутренний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Дунфан Сянь, не дожидаясь ответа Шэнь Сюлиня, повернулся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остался на месте на несколько секунд, затем горько усмехнулся и последовал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Дунфан Сянь спокойно смотрел на отца и сына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любопытством смотрел на Дунфана Сяня, чувствуя… что-то знакомое в этом человеке.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Дунфана Сяня тоже остановился на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ощущения знакомства у ребёнка, он первым делом почувствовал странность атрибута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