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ответил на этот вопрос,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Водяная Белизна, ты знаешь, что это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Белизна, находившаяся у груди Шэнь Сюлиня, слегка пошевелилась: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мне оно не нравится, оно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плохо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чувствовал что-то похожее на энергетическое тело, это не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ответила Водяная Белизна. — Я чувствую, что это что-то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ниже? Значит, здесь есть ещё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маленькое существо нельзя оставлять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клетку: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существо, казалось, поняло его. В его глазах мелькнул страх, и они стали ещё более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одарённый ментального типа, не притворяйся, что ничего не понимаешь. Скажи, кто ты такой, почему ты здесь, иначе мы убьём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Дунфан Сянь произнёс, используя духовную связь, направленную на существо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сжалось, смотря на Дунфан Сяня с явным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 Сяня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скажешь? Тогда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наконец существо заговорило, хотя и через духовную связь, но его колебания были зрелыми, что означало, что это не детёныш!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Перестал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глубоко вздохнуло и немного выпрямилось: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животное,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слегка удивились. Оба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человек, меня подставили, — в духовной силе существа мелькнула волна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явно почувствовали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кратко, у нас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 клетке горько улыбнулось,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находимся? — спокойно спросил Шэнь Сюлинь. — Здесь много подземных проходов,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Исследовательский институт? — Шэнь Сюлинь нахмурился. — Что они здесь исследуют?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Гены, вирусы, энергию,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стал таким? И что это за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частная организация, я не знаю, кто стоит за этим, но руководителя зовут директор Чжан. Я пришёл сюда, чтобы найти своего пропавшего друга, но тоже попал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до конца света? — сразу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частным детективом второго разряда, иногда занимался юридическими делами, у меня есть лицензия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этого города? — поднял бровь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 другом из города C. Меня зовут Лун Чэнъюань, моего пропавшего друга зовут Ли Цзюхань.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Лун? В городе C есть крупная компания, владельцы которой тоже носят фамилию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внебрачный сын третьего сына Лун Чжэнхуэя. Но моя мать не была знатной, и меня не признают в клане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Чжэнхуэй, нынешний глава клана Лун в городе C, ему за шестьдесят, но он известен своей решительностью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Лун и клан Шэнь не имели совместных дел, но крупные компании в разных городах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Чэнъюань, тебя схватили и тоже исследовали?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успели, начался конец света. На самом деле я здесь недолго. После конца света они растерялись, многие превратились в зомби, но, к сожалению, главари выжили. И они сделали что-то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директора Чжана обладает способностью преобразования. Он превращает вещи, содержащие способности, в то, что ему нужно, или преобразует что-то в энергию. Подробностей я не знаю, но они поймали много животных. Моё нынешнее тело и снежный волк — самые сильные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животных сильная духовная сила. Внук директора Чжана, похоже, обладает двойной способностью, включая ментальную. Он хотел поглотить духовную силу снежного волка и моего тела, чтобы усилить себя, но ему нужны были эксперименты. Мы, кто ещё не умер и не превратился в зомби, стали его подопытными.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Лун Чэнъюань снова замолчал,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дальше, я не знаю. Однажды сюда пробрались двое людей, они принесли что-то с собой. Похоже, они заключили сделку с директором Чжаном и его внуком. В тот день мне ввели наркоз, и я потерял сознание. Что они сделали, я не знаю. Когда я очнулся, я был заперт в клетке, а снежный волк был закован. Директора Чжана и его внука я больше не видел, но видел двух других исследователей, которые превратились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быстро связал это с информацией от Цин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вероятно, были ворами, которых они искали, но где они сейчас, а также директор Чжан и его внук,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они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Лун Чэнъюань. — Я даже своего друга не видел. Я спрашивал их, но они молчали, как будто их связали клятвой. Если бы я не был подопытным, они бы вообще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человек, почему не попытался выбраться из клетки? — спросил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хотел, но я не могу. Снежный волк пытался помочь, но не мог подойти к клетке, его отбрасывало.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сразу сказал Лун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взял Дунфан Сяня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снежный волк подходил к клетке, его отбрасывало с силой,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свою руку, затем на встревоженное лицо Шэнь Сюлиня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растерялся,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жизнь, когда он шёл на риск, кроме матери, никто о нём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мать, хотя и переживала, не останавливала его, потому что в его клане, в его мире, сила была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лицом опасности ради силы нужно было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прямая забота Шэнь Сюлиня, а иногда и попытки остановить его, были для него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растерянности, он чувствовал…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действовать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отпустил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следить. Дунфан… может,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Сюлинь вздохнул и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попытался использовать свою духовную силу, чтобы разрушить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сила коснулась клетки, яростный отклик пошёл снизу. Дунфан Сянь напрягся, но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тревогой наблюдал за происходящим, следя за изменениями в выражении лица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Дунфан Сянь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почувствовал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