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думал: если бы те старшеклассники действительно хотели его запугать, разве они бы отпустили его после крика Чжан Сыхань?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обманула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Лисюаня покраснели, и 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найти её! Помогите мне найти её! Мне нужно поговорить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открыл интерфейс оплаты и нажал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предоплата, после завершения я заплачу ещё столько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открыл сообщение и почти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 — 10 000 юаней!!!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подошёл и тоже остолбенел. Учитель и ученик обменялись взглядами, в глазах которых сверкали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старый монах выпрямился, произнёс «Амитофо» и с глубокомысленным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лишь внешнее. Юноша, твои искренние чувства были обмануты, и это отвратительно. Не беспокойся, старец обязательно восстановит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обязательно поможем тебе найти Чжан Сыхань!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под взглядами всех присутствующих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вызов души не удался, попробуем пригласить её. Если она просто потерялась, это сработает. Если же её забрали, придётся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повернулся к Вэй Шуфану: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Шуфан, успех этого дела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гарантирую, что это не принесёт тебе никакого вреда. Ты мой ученик, разве я стал бы тебя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раньше, произнеси её имя и дату рождения, но на этот раз думай о том, чтобы пригласить её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тело?! — Вэй Шуфан ещё не успел отреагировать, как Чунмин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невозможно! Как это может быть безвредным? Брат слаб здоровьем, и у него явно недостаток янской энергии, как он выдержит вселение духа? Лучше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 здоровьем? Недостаток янской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вспомнил кое-что и не сдержал дрожи. Куда делся последний, кто осмелился так описать босса? Ах да, он отправился копать уголь на Западные горы и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босс даже не разозлился, не изменился в лице и не стал возражать, оставаясь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ошеломлён, вновь пересматривая своё отношение к этой паре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старый монах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хотел, чтобы ты это сделал, но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вспомнил, как духи пугались его, как чертей, и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брат не может этого сделать! Может, учитель,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дрожащим пальцем указал на него, с болью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Несчастье для школы, несчастье! Иди и постой у стены, подумай о своём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 обиженным видом уселся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заботился о брате. Брат ведь такой хрупкий, его нужно беречь. К тому же двоюродная бабушка говорила: «Самое редкое в мире — это братская любовь. Нельзя ранить братские узы, нужно сохранять их в сиянии, как лепестки цветка». Брат — это тоже брат, разве он ошибся, заботясь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 этот момент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сердись. Чунмин хотел как лучше. Спасибо, брат. Не волнуйся, если учитель поручил это мне, значит, у него есть свои причины. Доверься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Чунмин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закрыл глаза и начал произносить: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Сыхань, родилась…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его голос начал звучать с необычной мелодией, но на этот раз прошло пять минут, а ощущение холода не появилось.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минут Вэй Шуфан побледнел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Чунмин мгновенно подскочил из угла, присед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получилось. Я почувствовал, что что-то блокирует.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рот, закашлявшись. От сильного кашля на его бледном лице появился лёгкий румянец, словно нанесённый румянами, что придало его обычно мрачному облику странную, невыразимую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глядя на него,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продолжил Вэй Шуфан,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человека. Если я не ошибаюсь… — Он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та звезда, которую любила Чжан Сыхань?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тут же взял телефон, нажал несколько раз и поднёс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она, — кивнул Вэй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была артисткой компании YR Entertainment, дебютировавшей семь лет назад. Одна молодёжная дорама мгновенно сделала её знаменитой по всей стране, покорив множество юных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она снялась в нескольких сериалах и даже фильмах, но ни один из них не вызвал большого резонанса. К счастью, сейчас эпоха социальных сетей, и она продолжала поддерживать образ молодой звезды, покупая рекламу, появляясь в трендах и участвуя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иллюзия есть иллюзия, и рано или поздно она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новости от своего менеджера, она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господин Вэй хочет меня увидеть? Тот самый господин 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тот, о ком ты думаешь, — ответил менеджер, ещё более взволнованный,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Ияо, это наш шанс! — Она схватила Чжан Ияо за плечи, глаза горели энтузиазмом. — Ты должна воспользоваться этим! Всего одно слово, нет, всего лишь намёк от господина Вэй, и ты взлетишь на вершину. Тогда перед тобой откроются все двери, и даже фильм Ли Дао будет ничтожен по сравнению с тем, что ты сможешь получить. Если ты завладеешь вниманием господина Вэй, даже Голливуд станет не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Ияо были глаза, как у маленького оленёнка, вызывающие жалость, но в них сейчас горел только амбиции, и слова, выходящие из её уст, совершенно не соответствовали её невинному образу: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Се, не волнуйся, я знаю, что ты имеешь в виду. Я обязательно воспользуюсь этим шансом! Какими бы ни были средства, я добьюсь расположения господина Вэй, и тогда я точно покажу всем, кто меня недооценивал!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потушила сигарету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господин Вэй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 не сказал, только упомянул, что господин Вэй лично попросил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нахмурилась. Если бы она знала, почему господин Вэй хочет её видеть, она бы могла подготовиться. Но сейчас, без каких-либо намёков, она не знала, как себя вести — быть невинной или кокетливой?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ждало, и, не раздумывая, она быстро привела себя в порядок и вместе с Се Цзе отправилась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на место и войдя в комнату, она поняла, что всё было не так, как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место встречи было не отелем или клубом, а частным рестораном, было странно, хотя этот ресторан был очень известен, и даже Чжан Ияо не могла бы туда попасть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господин Вэй любит играть в чистоту?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начала строить догадки. У богатых людей много странных пристрастий: кто-то любит ярких, кто-то — зрелых, а кто-то — невинных. Сопоставив это со своей внешностью, она решила, что, возможно, господин Вэй, как в дорамах, имеет в прошлом невинную возлюбленную, которая рано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опустила голову, показывая свою самую чистую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стиха: «Самая нежная покорность, как цветок лотоса, не выдерживающий лёгкого ветерка»? Как выглядит цветок лотоса, она не знала, но образ белого лотоса она изучила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комнату, её невинный образ чуть не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кто может объяснить, что это за странные люди собрались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монахи и несовершеннолетние лезут в шоу-бизнес, чтобы заниматься скрытыми делами?!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господина Вэй, только слышала о нём. Старый монах на главном месте точно не мог быть господином Вэй, его возраст не совпадал с описанием. Мальчик, выглядевший как несовершеннолетний, тоже не подходил. Остались только двое мужчин, сидевших рядом с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догадаться было несложно. Учитывая стоящего позади подчинённого и ту ауру, которая исходила от человека в чёрном костюме с мрачной внешностью, это точно был тот самый легендарный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господин Вэй, жестокий, коварный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 занят, но успел, фух(⊙﹏⊙)b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