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Жу, которую Е Чэнь развеселил, перестала задумываться о том, почему он не похож на других членов семьи Е. Как раз в этот момент её позвала подружка, и Е Чэнь, вытерев ей лицо, с улыбкой наблюдал, как маленькая девочка, подпрыгивая, выбежала из дома. Только после этого он вытер тонкую испарину на лбу, чувствуя, как за последнее время все эти события изрядно истощили его дух. Упав на кровать, Е Чэнь впервые за долгое время мысленно пожаловался на отца Чэня, находящегося за сотню ли от них. Всё это шумное событие принесло ему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празднования Нового года всегда было самым занятым для каждой семьи, и семья Чэнь, как представитель богатых, не была исключением. Как говорится, бедных в шумном городе никто не замечает, а богатые даже в глуши находят дальних родственников. Хотя они и не стремились заводить связи, но как только наступали праздники, двери дома Чэнь постоянно открывались для гостей. Отец Чэнь, естественно, беседовал с важными и влиятельными людьми в кабинете, а обычных родственников он поручал Чэнь Сяну и матери Чэнь. Так происходило каждый год, и с тех пор, как Чэнь Сян стал достаточно взрослым, его привлекали к общению с этими людьми. Теперь, вращаясь среди них, он не проявлял ни малейшего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были занятыми людьми. Отец Чэнь с улыбкой проводил важных гостей и, вернувшись в кабинет, вздохнул, увидев остывший чай в чашке. Все эти люди были старыми лисами, всегда стремящимися вытянуть из других кусок мяса. Пока он ещё мог держать ситуацию под контролем, но проблема заключалась в том, что он не мог передать семью Чэнь Сяну, а Жуй, в отличие от Сяна, был гораздо слабее в вопросах общения с людьми, казался прямолинейным и никак не мог понять, как вести себя в таких ситуациях. Как же он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своём старшем сыне, который остался где-то на стороне, отец Чэнь задумался и набрал номер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Большой босс, что случилось? У нас сейчас праздники, — мужчина, увидев номер звонящего, поморщился. Он был опытным детективом, всегда гордившимся своей безупречной репутацией, но сейчас он чувствовал, что его репутация может быть подорвана.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непродолжительного обмена фразами наступила долгая пауза. Отец Чэнь закрыл глаза, разрываясь между возможным талантливым старшим сыном и будущим всего семейства. Подумав,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доказательств, то пусть будет так. Это дело нельзя разглашать, твоя задача завершена, я переведу оплату на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отец Чэнь словно постарел на несколько лет. Его обычный образ успешного человека исчез, и впервые он выглядел уставшим. Это был его ребёнок, и если бы была хоть какая-то надежда, он бы обязательно попробовал. Но, не имея уверенности, он не мог допустить ни малейшей ошибки. Эти старые лисы были слишком хитры, и если бы они заметили что-то неладное, это могло бы пошатнуть не только положение Чэнь Сяна, но и акции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ждать. Когда Чэнь Жуй сможет действовать самостоятельно, статус Чэнь Сяна можно будет раскрыть. Он надеялся, что к тому времени найдёт того ребёнка, и что ни Сян, ни тот, кого он никогда не видел, не будут на него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Е в деревне был построен более десяти лет назад из глины, и за эти годы, пока в нём никто не жил, он пришёл в полное запустение. Поэтому каждый раз, возвращаясь домой, отец и мать Е брали с собой Е Чэня и его сестру, останавливаясь у старшего брата. А свой первый капитал Е Чэнь планировал заработать именно благодаря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поминания родственников Е Чэнь, глядя на живописные пейзажи у подножия горы,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слышал, что в деревнях есть агротуризм, где городские люди могут отдыхать. У нас здесь так красиво, да ещё и в пригороде, неужели у нас нет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дяди явно изменился, он задумался на мгновение, а затем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такого нет, наша деревня не известна, да и никто этим не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 поверил этим словам, ведь через десять лет это место станет известным местом отдыха во всей провинции. Он сделал вид, 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Агротуризм ведь легко организовать. Освободить несколько комнат для гостей, нанять людей для обслуживания, создать места для развлечений, например, для рыбалки, а затем попросить знакомых помочь с рекламой или разместить объявления в интернете — разве это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разбираешься в этом? — Дядя потирал руки, явно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одноклассники иногда обсуждали это, я кое-что запомнил, — Е Чэнь нашёл отговорку, ведь он не мог пользоваться интернетом, и знать столько было бы странно. Если бы не тот факт, что эту жемчужину обнаружил не дядя, а кто-то из деревни, с кем он не был близок, Е Чэнь даже не стал бы упоминать об этом. Однако в прошлой жизни, хотя это место и развилось, семья дяди лишь помогала другим, а семья Е вообще не получила своей доли и почти не заработала. Поэтому, если дядя начнёт первым, можно будет захватить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семьи Е уже начали шевелиться, Е Чэнь, будучи ещё ребёнком, возможно, этого не понимал, но они всё осознавали. Многие одноклассники Е Чэня происходили из влиятельных семей, и, как говорили, сын Чэнь Хаожаня, одного из самых богатых людей города, учился в его классе. Раз уж это были слова одноклассника Е Чэня, 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 Чэнь спокойно отправился играть с Жу. Все были не глупы, и если была возможность получить выгоду, они обязательно начнут действовать. Отец и мать Е тоже слышали это, и такая большая добыча была не по зубам одной семье дяди. Теперь ему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через несколько дней семья дяди начала активно действовать, а отец и мать Е, воспользовавшись отпуском, решили остаться и помочь. Е Чэнь же просто давал советы, которые были обычными для агротуризма в будущем, но здесь они вызывали у дяди восторг, и он даже пообещал дать Е Чэню большой красный конверт. Е Чэнь не стал отказываться, ведь он был ещё ребёнком, да и его вклад действительно был значительным. Поэтому, когда семья Е вернулась домой, Е Чэнь уже держал в руках 2 000 юаней. Отец и мать не стали забирать у него деньги, по словам матери, Е Чэнь был очень послушным, никогда не тратил деньги попусту, а как мальчик, он должен иметь при себе немного денег. К тому же, эти деньги он заработал сам, так что пусть оставит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история для Е Чэня закончилась, но для отца и матери она только начиналась. И на работе, и в общении с друзьями они то и дело упоминали об агротуризме, который не требовал больших вложений. Многие, услышав это, выражали интерес. Так агротуризм в деревне семьи Е начал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все ученики начали срочно доделывать домашние задания. Е Чэнь, предвидя это, заранее всё подготовил и, следуя указаниям системы, начал изучать материал второго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первый раз — трудно, второй — легче. Используя систему уже полгода, эти учебные задачи больше не были для Е Чэня сложными. Его настоящей проблемой было то, что, несмотря на долгие тренировки, он всё ещё не мог пройти начальный уровень техники закалки тела на полигоне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выполнять все движения, но по сравнению с инструктором на полигоне, его последовательность, сила и техника были далеки от идеала. Однако торопиться было бесполезно, Е Чэнь покачал головой, не зная, сможет ли он с таким уровнем успешно выиграть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Традиция Седьмой средней школы заключалась в том, что после любых каникул сразу начинались экзамены. Е Чэнь спокойно выполнил задания и, сидя в классе, ждал прихода учителя Сун. После зимних каникул многие ученики заметно поправились, включая тех девушек, которые обычно следили за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видеть столько девушек, которые не беспокоятся о своём весе, было для Е Чэня чем-то новым. Ведь через несколько лет все они будут одержимы похудением, и даже перед гаокао некоторые перестанут есть, чтобы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вырос в высоту, даже Чэнь Сян стал выше. Но даже так, Е Чэнь оставался одним из самых высоких в классе. Белая рубашка и джинсы ещё больше подчёркивали его стройную фигуру, а его мужественное лицо с чёткими чертами и выразительными глазами заставляло многих одноклассниц признать, что после каникул их сопротивление его красоте снова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достигло нового пика, когда были объявлены результаты экзаменов за прошлый семестр. Чэнь Сян, как обычно, занял первое место в классе, но Е Чэнь обогнал других отличников и занял третье место в целом по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быть двоечником#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 идеальной внешностью и телом, но ещё и с отличными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жить за счёт своей внешности, но выбрал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http://bllate.org/book/16735/1560760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