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хоуе, это карета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и Гу Шаобай обменялись взглядами, и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князь И, мне нужно пойти и отдать ему должное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откинул занавеску кареты и спрыгнул вниз. Большая карета с зелеными стенами, покрытая тунговым маслом, тихо стояла посреди дороги. Колеса из железного дерева и оглобли были обшиты железом и украшены золотыми гвоздями, а по углам свисали кисточки из красного шелка с восемью сокровищами. Это действительно была карета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карете и, сложив руки в приветствии,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Жань приветствует князя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поднял занавеску из зеленого бамбука, открывая Му Цинфэна, который сидел в официальной одежде,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 Жаня,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Синьюнь? Слышал, ты недавно начал работать в Министерстве церемоний, как привыкаешь?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князь. Не могу сказать, что привык или нет, просто выполняю свои обязанности, чтобы облегчить бремя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Цинфэн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старый хоуе вырастил сына с умом. В столь юном возрасте уже понимаешь, что значит быть верным слугой. Со временем станешь настоящей опорой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день рождения вдовствующей императрицы, и все в Министерстве церемоний заняты работой. Завтра начнут прибывать послы. Разве тебе сейчас не следовало бы быть в Министерстве?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внутренне напрягся. Действительно, сейчас он должен был бы быть в своем кабинете, занимаясь делами. К счастью, он заранее попросил отпуск у начальника, иначе сегодня князь И точно уличил бы его в ошибке. Говорят, что он строг и беспристрастен, и это действительно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Жань поспешно сложил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Сообщаю Вашему Высочеству, что у меня назначена встреча с другом. Я уже попросил отпуск у своего начальника, заместителя министра уголовных дел, и вернусь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 Цинфэн приподнял бровь. — Друг? Кто же этот друг Синьюня?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украдкой взглянул на Му Цинфэна, мысленно раздраженно отметив, что князь И слишком уж любопытен. Что ему до моего друга? Но, как бы он ни думал, ответить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моего друга зовут Гу Шаобай.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 Цинфэна внезапно появилась задумчивая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старый знакомый. Почему бы не пригласить его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знакомый? Мо Жань был озадачен. Когда Гу Шаобай и князь И стали старыми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ответить, как Гу Шаобай, сидевший в карете, уже все услышал и понял, что скрываться бесполезно. Ему пришлось откинуть занавеску и выйти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наблюдал, как он приближается, и его сердце расцвело, как бутон лотоса. Полмесяца они не виделись, и Гу Шаобай немного поправился, его лицо стало белее и прозрачнее, а ладони, которые были видны, уже освободились от бинтов. Видимо, раны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подошел ближе, опустив голову, и уже собирался совершить глубокий поклон, как вдруг услышал чистый и ясный голос Му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не нужно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теплым и мягким, совсем не таким, как холодный тон, которым он разговаривал с Мо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выпрямил слегка согнутые колени, даже не собираясь искренне кланяться. 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приветствует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Цинфэн на мгновение замер, и в его голосе мелькнула едва уловимая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холодное и отстраненное, почти едкое лицо Гу Шаобая, словно все те нежные и романтические моменты из прошлого были лишь его собственными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хотелось спрыгнуть с кареты, схватить его за воротник и спросить: как человек может быть таким бессердечным!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смотрел на толстый слой золотых листьев гинкго под ногами, сам не зная, о чем думает. Он намеренно забывал, забывал, как когда-то любил его, как ненавидел; намеренно игнорировал, игнорировал нынешнее взаимное притяжение, тревожное сердцебиение…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найти причин, чтобы любить до смерти, и больше не имел сил, чтобы отдаваться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осенний ветер поднялся, и листья падали,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приказал кучеру остановить карету у обочины, чтобы пропустить карету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колокольчиков раздавался в воздухе, копыта лошадей стучали по каменной мостовой. Когда кареты разъехались, Му Цинфэн откинул занавеску и посмотрел наружу. Фигура в голубом халате постепенно удалялась, но так и не подняла взгляда, чтобы посмотреть в его сторону,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зеленая карета скрылась из виду, Гу Шаобай наконец поднял глаза. Его взгляд был туманным, словно он сквозь стенки кареты видел его прямую спину и слышал сдавленный вздох, застрявший в горле…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Шаобай…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повторяющемся зове Мо Жаня Гу Шаобай медленно вернул взгляд, но в его глазах была густая печаль, которая никак не могла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был ошеломлен. На лице Гу Шаобая явно читалось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Шаобай,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 поднял полы халата и сел в карету. Он молча прислонился к углу кареты, закрыл глаза и через некоторое время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ты когда-нибудь любил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Мо Жань растерялся. Он не понимал, почему третий молодой господин задал такой вопрос. Пока он подбирал слова, Гу Шаобай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кого-то —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недавно влюбился в единственную дочь министра Лю, Лю Мэйшэн, и был погружен в свои чувства до полного забытья. Однако красавица даже не подозревала о его чувствах, и он невольно вздохнул с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Шаобай, то ли услышав, то ли нет, сидел, занавеска кареты развевалась, и в мелькающем свете солнца его изысканные черты лица казались покрытыми слоем сложных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себя в прошлом, как был тронут письмами поддельного Чжоу Фэна, которые приходили каждый день. Те нежные слова, наполненные любовью, словно паутина, опутали его, и он добровольно подчинился. Когда он получил тот свиток с надписью «Зная, что пока я жив, любовь жива, с тоской взираю на шум воды у речного истока», он окончательно погрузился в эту любовь, погрузился так глубоко, что уже не мог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говорил, что Му Цинфэн не умеет писать стихи и не умеет писать каллиграфию? Он горько усмехнулся, радость и боль были так ясны, как пожелтевшие страницы книги, которые легко перелистывались легким дуновением ветра, и невозможно было не вспомнить все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и маленькая кареты разъехались в разные стороны, постепенно удаляясь.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дорога была задним переулком самого большого чайного дома в столице, «Вэньсужай». На втором этаже было приоткрыто окно, и за ним скрывалось безбородое лицо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третий молодой господин из семьи Гу, который вернулся в столицу с князем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Дуань Яньчэнь налил горячий чай в чашку. — Не ожидал, что князь И, который всегда смотрел свысока, вдруг проявил интерес к этому молодому господину из семьи Гу. Говорят, что на пути из Мобэя в столицу он жил с ним в одной карете и много заботился о нем… Но и неудивительно, ведь внешность этого молодого господина действительно вызывает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уголок губ Ван Сыдао поднялся в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князь И — это непробиваемый щит, но, оказывается, у него тоже есть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смотрел на чайный лист, который медленно разворачивался в кипятке.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Цинфэн, не дави на меня слишком сильно, иначе, если случится катастрофа, это будет не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Дуань Яньчэнь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весь двор занят подготовкой к дню рождения вдовствующей императрицы, и еще не было принято решение по делу Гэ Чуньхуэя и Сунь Биньцзы. После праздника, когда цензоры подадут доклад, император, вероятно, согласится с предложением Палаты Дали и применит наказание к Гэ Чуньхуэю и молодому господину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Ван Сыдао.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Сыдао поднял руку, останавливая Дуань Яньчэня. Он откинулся на спинку кресла и долго молчал, пока чай не остыл. Наконец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Яньчэнь, организуй это. Я хочу встретиться с Биньцзы.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не стал ждать, пока Дуань Яньчэнь принесет свежий чай, и выпил холодный чай до дна. Горький вкус распространился от горла до груди, превратившись в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покойного императора было не много детей. Нынешняя вдовствующая императрица — родная мать императора. После рождения трех принцесс она наконец родила третьего сына, который стал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правит с добротой и сыновьей почтительностью, и с момента основания династии Даинь страна достигла небывалого расцвета. Казна полна, и в стране царит мир. Поэтому, в честь шестидесятилетия вдовствующей императрицы, император не только объявил всеобщую амнистию, но и построил для нее новую резиденцию, названную «Дворец Мэйшоу», что означает «долголетие и счастье», чтобы подчеркнуть сыновнюю преданность императора, как ворона, кормящего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дня рождения вдовствующей императрицы все гостиницы в Цзинлине были переполнены. Чиновники и послы со всей страны и из других государств съезжались в столицу, чтобы поздравить ее. Город Цзинлин был на пике своей активности и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так расстроена, два дня не обновляла, и уже теряю подписчиков. Дорогие мои, не бросайте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http://bllate.org/book/16730/1538863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