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гнев Гу Цзюньсюаня уже давно утих после той пощёчины, и теперь остались только жалость и сожаление. Тем не менее, он продолжал говорить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повторится ещё раз, даже не возвращайся. Я буду считать, что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словно получив помилование, поспешил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остановил Гу Цинбая, который собирался выйти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Шаобая плохой вид. Спроси его, может, он где-то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согласился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Гу стоял смирно, слушая наставления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чем он занимался всё это время, он рассказал заранее подготовленную историю, которая, благодаря многократному обдумыванию, не вызвала ни малейшего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плохого вида, это, конечно, можно было списать на «непривычный климат». В конце концов, всем в семье Гу было известно, что он не переносит баранину и её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тень, подобная чёрному перу, бесшумно опустилась на колени перед Му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даже не поднял головы, сосредоточенно изучая две исписанные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вернулся… — Он перевернул страницу.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Цзя остановился в гостинице «Сяншун».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Шисань бесшумно скрылся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потер усталые глаза. Эти две страницы были сообщениями, которые Вэньсинь собрал в родном городе Фан Сяоаня, в префектуре Чучжоу.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был отчёт судебного медика, на другой — записи из суда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судебных записях говорилось: «Семья Фан, более десяти человек, кроме одного сына, сбежавшего, все погибли. Орудия убийства были разными, но все убийства были совершены одним ударом. Преступление произошло в полночь, соседи ничего не слышали. Судя по оружию и ранам, убийц было не менее трёх, вероятно, это была месть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судебного медика была одна строка, которая особенно смутила Му Цинфэна: «У Фан Сяоаня и его жены было мало крови, вокруг смертельных ран были отёки и синяки, похожие на обморожение. Оружие, вероятно, было тонким мечом шириной в один дюйм и длиной в два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машинально постучал по краю чашки. Когда Вэньсинь передал ему эти две тонкие страницы, это было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Фан Сяоань умрёт, да ещё и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на границе смерть родителей оставалась непреодолимым препятствием. Все признаки указывали на то, что дед был оклеветан, а зачинщиком был князь Юй. Однако перед ссылкой князь Юй встречался с ним и отрицал свою причастность к «делу о фальшивых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Цинфэн не верил ему полностью, потому что не мог представить, кто ещё, кроме князя Юй, мог быть врагом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он всё чаще задумывался, и смерть Фан Сяоаня только укрепила его уверенность в том, что в этом деле кроется тайна. Вспомнив всё, что произошло в префектуре Аньян, он почувствовал, будто невидимая рука рисует глаза демона, наблюдающего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раздался тихий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узнал голос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Вэньсинь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белый халат, и его волосы ещё были влажными, видимо, он только что смыл пыль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казалось, уже ожидал его, спокойно откинулся на спинку кресла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Му Цинфэна Вэньсинь слегка напрягся и снова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ещё с того момента, как Вэньсинь передал ему бумаги, заметил, что тот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Вэньсинь, у тебя есть что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Вэньсинь слегка дрогнули,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Му Цинфэн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наверное, нашёл какую-то подсказку в этих записях… Я внимательно их изучил, и только раны Фан Сяоаня и его жены, а также оружие, кажутся подозрительными… Ты видел это оружие или того, кто его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Вэньсинь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трудно,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Вэньсинь сжал кулаки, затем разжал их и снова сжал. После нескольких таких движений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меня есть младшая сестра по учению. Её внутренняя техника называется «Ледяная кожа, нефритовая кость», она была передана ей нашим учителем. Описание обморожений на телах Фан Сяоаня и его жены очень похоже на её технику, и её оружие — тонкий меч длиной в два фута. Я думаю, это могла быть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пристально смотрел на него, его глаза сверкали, словно проникая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по учению — это Гуаньсинь?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Вэньсинь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дела в префектуре Аньян я видел, как рядом с Гэ Чуньхуэем была женщина с выдающимся мастерством боевых искусств. Она возглавляла группу убийц в чёрном, которые убили братьев Фан в Крепости Феникса и пытались убить меня… Я слышал, как Гэ Чуньхуэй называл её «госпожой Гуаньсинь».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Вэньсинь, можешь сказать мне, кто хозяин Гуаньсинь?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Вэньсинь замер, а затем внезапно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не смея больше смотреть на Му Цинфэна. Он, конечно, знал, что, назвав имя Ван Сыдао, он мог бы сэкономить Му Цинфэну много времени. Но как это отразится на Гуаньсинь? Ведь именно он должен был выполнять приказы Ван Сыдао!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молча смотрел на него,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комнаты, не взглянув больше на Вэньсинь, и его рукав, скользнув по плечу Вэньсинь, оставил лёгкий холод. Этот холод словно превратился в ледяной шип, пронзивший сердце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вышел из комнаты. Это был третий двор резиденции князя Мобэя. Хотя она не была особенно роскошной, всё же была оформлена с большим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он догнал караван князя за пределами Мобэя и был встречен в резиденции князя Мобэя.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крытой галерее, миновал ворота с резными цветами и вышел за пределы резиденции, где остановился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Вэньсинь оставило у него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Гу Шаобае, которого не видел уже несколько дней. Интересно, что он сейчас делает, вспоминает ли его? Зажила ли рана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при дворе, тревожься о народе; находясь вдали, тревожься о правителе». Му Цинфэн рано осознал, что, в отличие от своего отца, который занимал положение при дворе благодаря дружбе с покойным императором, он, как член императорской семьи, никогда не сможет иметь настоящей родственной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жизнь в безделье и праздности было не в характере Му Цинфэна. Он верил, что настоящий мужчина должен оставить свой след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глубокая любовь и преданность старого князя И настолько сильно повлияли на его единственного наследника, что в нём не осталось и капли мягкости. Му Цинфэн с юных лет сам попросился на войну, чтобы покинуть двор. Он не прошёл через период становления, а сразу превратился в хладнокровного и расчётливого зверя, готового быть самым острым мечом и самой кровожадной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внезапно умер предыдущий император, и накануне восхождения на престол наследника все чиновники услышали указ, в котором наследник, ссылаясь на плохое здоровье, передавал трон третьему сыну, нынешнему императору Цзячжэну.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Шоком для всех стало не только отречение наследника, но и то, что командующий войсками на востоке Му Цинфэн и командир Императорской гвардии стали настоящими орудиями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после восшествия на престол Му Цинфэн попросил разрешения вернуться в столицу. Он был умным человеком и понимал, что слишком большие заслуги могут стать угрозой для правителя. Этот меч уже совершил великие дела, и пришло время вернуть его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Му Цинфэн больше никому не доверял, даже императору. Между правителем и подданным всегда была пропасть: правитель требовал верности, а он стремился к славе. Он понимал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идти по жизни один, пока не упадёт и больше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встретил Гу Шаобая, человека, с которым он хотел идти вместе, даже если тот был полон шипов и скрытных намерений. Он был готов терпеть боль, лишь бы не отпускать его. Ощущение этой боли делало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будет день рождения князя Мобэя.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