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идти их искать… иначе бы не получил ранение, сам напросился,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сразу уловил суть и повернулся к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пошёл нас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мог ничего поделать,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и я, и Хань Ли несправедливо обвинили Сян Чэна, и мне было неловко. Поэтому я уговорил Хань Ли пойти извиниться. А потом услышал, что вчера был день рождения Сян Чэна,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достал из брюк листок бумаги, который написал президент Фэн, и передал его Сян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любишь музыку. Это… подарок на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ноты,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Ноты, лежавшие в кармане брюк, были сильно испачканы кровью, и некоторые символы стали нечёткими.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растерянно взял их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бескрайним небом» — Beyond.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слышал эту песню, — с недоумением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ещё не опубликована, — Цю Минцюань сделал вид, что всё в порядке, и улыбнулся. — Это их новая композиция, они ищут лучшего партнёра среди крупных звукозаписывающих компаний. В музыкальных кругах уже многие обратили на неё внимание, и отзывы очень хорошие. У меня… есть друг в музыкальной компании, так что я смог достать её. Ты можешь первым оценить, но пока не пой её публично,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Сян Чэна вспыхнул огонёк, и его взгляд на Цю Минцюаня стал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Beyond были его кумирами, он их обожал!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Я буду петь её только дома, могу потренироваться на гитаре, которую мне подарил Жуй! — он почесал затылок, глаза сияли. — Этот подарок…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всё, что было между нами раньше, забудем!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взрослым человеком в душе, и его никогда не беспокоила неприязнь Сян Чэна. Он всегда считал, что взрослому человеку не стоит злиться на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дети есть дети: вражда возникает быстро, и дружба строится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тихо открылась, и вошли две женщины. Цю Минцюань взглянул на них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несколько лет, он сразу узнал ту яркую, элегантную женщину в тонком пальто, которая несколько лет назад сидела в чёрном Toyota Crown — мать Фэн 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другая женщина, с изящной внешностью и слегка холодной, интеллигентной аурой. Она была в очках и, посмотрев на него, улыбнулась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сразу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Тётя Лю,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задумался: «Неужели это жена Сян Юаньтао, приёмная мать Сян 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внимательно осмотрела повязку на руке Сян Чэна, убедившись, что всё в порядке,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не бегай, а то кость может сместиться.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она держала большую корзину фруктов, в другой — коробку с молоком известной марки и упаковку питательных добавок. Лю Шуянь несла небольшой термос и букет цветов. Обе матери явно приехали из дома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быстро подошла к кровати и остановила Цю Минцюаня, когда тот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лежи!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свои вещи и с искренней благодарностью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произошло происшествие, дети были так напуганы, что не стали скрывать от родителей. Обе семьи сразу узнали о случившемся и были в ужасе. Они были бесконечно благодарны Цю Минцюаню за его самоотверженный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думал, но если бы он не бросился на защиту, не Сян Чэн, а Фэн Жуй мог бы получить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единственный ребёнок в семье, другой — приёмный сын погибшего героя. Оба были драгоценностями для своих семей. Мысль о том, что удар мог быть смертельным, заставляла их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Минцюаню повезло, это не отменяло того факта, что он сам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не привыкшая к словам, подошла ближе, положила подарки и добавки на тумбочку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просто лежи. И… если что-то нужно,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её спокойные и красивые глаза и почувствовал неожиданное успокоение: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я в порядке, врачи говорят, что скоро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с лёгким упрёком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ранен, мальчик, как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лицо Цю Минцюаня кажется знакомым, но прошло несколько лет с их последней встречи, и она его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термос, и аромат куриного супа сразу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сварила куриный суп, он всё это время стоял на плите. Попробуй, это поможет тебе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растерялся, поднял глаза и увидел, что все в комнате смотрят на него с ожиданием. Хань Ли и Сян Чэн, конечно, Лю Шуянь с нежностью в глазах, а рядом с ней Фэн Жуй также смотрел на него, словно подталкивая.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мать Сян Чэна, которая смотрела на него с заботой, протянула ложку и подала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открыл рот, поспешно сделал глоток и тут же протянул руку, чтобы взять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тебе неудобно, — Вэй Цин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обе матери узнали из слов Фэн Жуя о ситуации в семье Цю Минцюаня и были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упорный, отличный ученик, рано повзрослевший. В таком юном возрасте он проявил смелость и самоотверженность, защитив своих одноклассников, с которыми у него даже не было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осторожно кормила Цю Минцюаня, глядя на его лицо, внезапно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мальчика были длинные, лицо, возможно, из-за потери крови, казалось бледным, но его нос и брови были чёткими, а в лице чувствовалась необычная для его возраста серьёзность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был ребёнком. …В то время как они переживали за Жуя и Сян Чэна, рядом с ним не было ни одного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почувствовала грусть, глядя на синие вены на руке Цю Минцюаня, куда была введена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тихо,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почесал затылок: «Мать Сян Чэна такая мягкая, как же она воспитала такого монстра!»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термос с горячим куриным супом, который варился всю ночь, наполнил комнату ароматом. Курица была настолько мягкой, что распадалась на волокна, впитав вкус ямса и грибов. Вэй Цин кормила Цю Минцюаня, пока он не съел почти весь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вчерашнего дня ничего не ел и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порции супа он почувствовал себя гораздо лучше, на лбу выступил пот, и тело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Спасибо, тётя… — он смущённо пробормотал, чувствуя невысказанную благодарность и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 его жизни не было такой нежной женщины, роль матери всегда оставалась пустой. Такая забота, как у Вэй Цин, казалась чем-то, о чём он иногда мечтал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поставила термос и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это сделала тётя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 лёгкой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сама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лучше не надо. Боюсь, твоя еда только отобьёт аппетит 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лёгким раздражением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он что, на небо собирается? Смеет говорить, что моя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смеясь, подошёл и понюхал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тётя Лю готовит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