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Ребенок? Как это возможно? — многие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ребенка что, есть удостоверение личности? — с сомнением спросил начальник планового отдела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один и тот же ребенок, — начальник отдела с энтузиазмом продолжил. — Он чаще всего появляется в филиалах района Цзинъань, используя удостоверение личности пожилого человека, должно быть,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Вэй Цинъюань, сидевший рядом,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Красивый, лет тринадцати-четырнадцати?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сказали в нижних филиалах.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Цинъюань больше не проронил ни слова, но уголки его губ слегка приподнялись, и он с трудом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тот ребенок, с теми умными и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 том, откуда у них столько гособлигаций?! — кто-то нетерпеливо спросил. — Это слишком странно, говорят, они только продают, но не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Цинъюань неспешно сделал глоток чая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объяснение — они каким-то образом собрали достаточное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Эти гособлигации 1985 года уже давно выпущены, они ходили по домам и просили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можно объяснить, — кивнул кто-то. — Весь город Дуншэнь такой большой. Неважно, каким путем, они, должно быть, собрали их по более низкой цене, а потом продали банку, получая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активно обсуждать, и, наконец, кто-то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спекуляция? Государство хочет стимулировать оборот гособлигаций, но действительно ли такие действия полезны для экономики? Может, они, наоборот, 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Гун, который до сих пор молчал,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бывшим преподавателем в университете, он понимал: рыночная экономика только начинала свой путь, и большинство присутствующих не имели системных знаний в экономике, поэтому такие вопросы были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Вэй Цинъюаня, и тот, уловив взгляд своего наставника, уже понял,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 улыбкой указал на черно-белый экран компьютера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посмотрите, за последние два дня цена продолжает стабильно снижаться, хотя и на очень небольшую величину.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недоумением смотрели на него. Вэй Цинъюань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 — это движение. Это нужно для того, чтобы отношения, которые не могли быть упорядочены в плановой экономике, были упорядочены невидимой рукой рынка. Кто должен определять цену? Не Центральный банк, не мы, не компьютер. В конечном итоге, её определяет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цифры на компьютере снова слегка изменились, остановившись на 104,8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эти люди, будь то спекулянты или инвесторы, если они действуют законно, то они вносят свой вклад в оборот, участвуя в реальном рыночном ценообразовании, и мы должны быть им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но его слова были твердыми и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Гун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Цинъюань прав! Не надо бояться участия народа, и не надо бояться ошибочных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тихо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снова, без особых усилий, занял первое место в классе, с высоким общим баллом. Но Фэн Жуй заметил одну вещь: на этот раз Цю Минцюань сдал экзамены почти полностью самостоятельно, и только в редких случаях, когда допускал ошибки, он мог указать на них и попросить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вообще не вмешивался, по его оценке, Цю Минцюань все равно занял бы высокое место в классе. Его интеллект явно превышал средний уровень, а математические способности были просто поразительными.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Цю Минцюань бросил школу раньше? Он думал, что это из-за плохих оценок и отсутствия интереса к учебе, но теперь стало ясно, что это совсем не так. Скорее всего, причина была в крайней бедности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времени разбираться в этом вопросе, так как в течение долгого лета Цю Минцюань снова начал активно ездить между двумя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сложных процентов был просто ужасающим, и это было как удар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Цю Минцюаня, благодаря его постоянным поездкам туда и обратно, незаметно выросли до 200–300 тысяч юаней, а Ма Цзюньдин, который подключился позже, но с большим начальным капиталом, за это время увеличил свои 100 с лишним тысяч до более чем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падает, — заметил Цю Минцюань.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обочине дороги, каждый с бутылкой холодного апельсинового газированного напитка, который Ма Цзюньдин угостил, и непринужденно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летний напиток, который только появился в Дуншэне, яркий и с пузырьками, который мгновенно освежал. Одна бутылка стоила десять центов, а за возврат бутылки давали два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Цзюньдин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твой дедушка думает? Как долго еще продлится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разница в ценах между двумя городами постепенно сокращалась, он начал понимать эту тенденцию — в мире все еще есть умные люди, и если он смог это понять, то и другие, особенно те, кто случайно ездил в Хэфэй, тоже могли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говорит, что, по крайней мере, до конца года проблем не будет, — Цю Минцюань сделал вид, что говорит небрежно, хотя Фэн Жуй уже сказал ему, что в будущем Ма Цзюньдин написал автобиографию, в которой упомянул, что его первый крупный заработок на гособлигациях продолжался до конца того года, когда разница в ценах между двумя городами окончательно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просто рассказал Ма Цзюньдину о его собственной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неплохо! — Ма Цзюньдин без сомнений принял слова загадочного дедушки Цю Минцюаня и, подумав,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каждый день возил с собой несколько сотен тысяч юаней, и, по мере того как это привлекало все больше внимания, он начал чувствовать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мае этого года Центральный банк впервые выпустил купюру в 100 юаней, что облегчило их багаж, но после того, как Цю Минцюань помог ему справиться с вором, он начал бояться, что однажды что-то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боишься? Честно говоря, я действительно боюсь, что однажды меня зарежут, и я потеряю всё, — Ма Цзюньдин с горькой улыбкой посмотрел на Цю Минцюаня. — Не скрою, моя жена сейчас скандалит, говорит, что мы уже заработали достаточно, чтобы прожить безбедно, и просит меня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 500 000 юаней — это, конечно, огромная сумма сейчас, но через двадцать лет это даже не хватит на первый взнос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это же не противозаконно, зачем останавливаться? — он серьезно сказал. — Мой дедушка говорит, что иногда история предоставляет только один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Цзюньдин почувствовал прилив энтузиазма, его жажда денег и богатства разгорелась с новой силой. Он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Минцюань вернулся домой, лето уже подходило к концу, и Лю Циньхуа уже приготовила большой стол с едой, пригласив всю семью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Цю Минцюаня появились значительные сбережения, он начал ежемесячно выделять определенную сумму, поручая Лю Циньхуа покупать продукты, и обе семьи стали 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привыкшие к тяжелой жизни, не хотели тратить деньги, и Цю Минцюань был в отчаянии, но теперь Лю Циньхуа, получив деньги, покупала курицу, рыбу, мясо и яйца, и совместные ужины стали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еда была поставлена на стол, как Лю Дунфэн вошел в дом. В середине лета, только что умывшись под краном во дворе, его загорелые мускулистые руки были покрыты каплями воды. Молодой парень чуть старше двадцати, полный юношеской энергии, он шел так, будто нес ветер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рыба? — он весело улыбнулся и поспешил помочь дедушке и бабушке Цю наложить порции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Циньхуа с укором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поменьше, это для Минцюаня, чтобы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 улыбкой положил кусочек белой рыбы в тарелку Лю Дунфэна: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Дунфэн, ты ведь весь день ловишь преступников, тебе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после того как помог задержать преступника в точке продажи гособлигаций, был замечен заместителем начальника уголовного розыска Хуаном, и, пройдя процедуру, быстро перешел из районного отделения полиции в главное управление полиции города. Хотя работа стала дальше, но перспективы стали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главное управление, а некоторые всю жизнь остаются рядовыми полицейскими в районных отделениях!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