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ребенке, должно быть, висит сумма в 40–50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меньше, чем сумма, которую он сам имел при себе — ведь он был взрослым, несущим все свое состояние, — это был настоящий подросток!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думала его семья, доверяя ребенку заниматься акциями, облигациями и даже отправляться в другие регионы. А что,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начал волноваться и быстро договорился с пассажиром напротив, чтобы поменяться местами и сесть рядом с Цю Минцюанем. Приглушив голос,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действительно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сказал этого прямо, оба прекрасно понимали,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ответил Цю Минцюань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обменялись опытом и мыслями о торговле гособлигациями, и после нескольких фраз Ма Цзюньдин был поражен до глубины души. Он только начинал, а дедушка этого ребенка уже давно отправлял Цю Минцюаня туда и обратно множество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разговаривали до поздней ночи, и Ма Цзюньдин был настолько возбужден, что даже не заметил, как на противоположном сиденье худощавый мужчина бросал на них украдкой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взгляд у того мужчины подозрительный», — напомнил Фэн Жуй в мыслях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продолжал разговаривать с Ма Цзюньдином, как ни в чем не бывало, но внезапно поднял голову, и его черные глаза пристально уставились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встретился с недобрым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напротив вздрогнул, но затем, как ни в чем не бывало, отвел взгляд, напевая нестройную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голоса вокруг стихли, свет в проходе притушился, и уставшие пассажиры, не выдержав усталости, начали похрапывать.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спи, я не буду спать, буду охранять тебя, — Ма Цзюньдин осторожно прикрыл Цю Минцюаня, так как денег было слишком много, а рядом был ребенок, и он действительно боялся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его глаза в полумраке сияли, как черный хрусталь: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энергичный наблюдатель, который никогда не чувствовал усталости, готовый в любой момент взять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подумал, что ребенок просто не понимает опасности,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моргнул и, наконец, перестал спорить, склонившись на бок, действительно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совсем не заметил ничего подозрительного на противоположной стороне, полуприкрыв глаза, он упрямо боролся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медленно покачиваясь, приближался к станции Шуйцзяху. Снаружи была самая темная часть ночи, и вагон был погружен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Цзюньдин, который всю ночь был в напряжении, наконец, склонил голову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худощавый мужчина напротив тихо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блестели, он огляделся и, в углу, незаметном для других, его нож слегка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издав ни звука, он наклонился, и острый клинок в его руке ловко разрезал ремень дорожной сумки Ма Цзюньдина.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сумку с отрезанным ремнем, он на мгновение усмехнулся: одним движением, как опытный вор, он уже оценил вес — должно быть, там было больше 100 000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поднял голову, как его зрачки резко сузились, и он с недоверием уставился на оружие, которое едва не коснулось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ребенок, которого он совсем не воспринимал всерьез, в тусклом свете лампы беззвучно выпрямился, и в его руке, неизвестно когда, появился острый клинок. Пока он наклонялся, чтобы разрезать ремень, он поднял голову, и его горло оказалось прямо под ножом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этого ребенка были совсем не глазами обычного ребенка — скорее, как у демона, полного насмешки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мая, в вагоне было душно, и в этот момент на лбу вора мгновенно выступил пот, он с ужасом держал сумку Ма Цзюньдина, не зная, положить ли её или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«Смешно, это же трехгранный нож! Если он ударит меня в горло, это будет верная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был уверен, что если он хотя бы немного сопротивляется, этот странный ребенок тут же кинется на него, с радостью перерезав ему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подождал некоторое время, но, не дождавшись никаких действий со стороны вора, казалось, слегка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его холодный взгляд упал на пол, и вор, поняв намек, поспешил положить сумку на пол. Только тогда нож напротив слегка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Вор, дрожа от страха, отступил, медленно отойдя от сиденья, а затем резко развернулся и бросился бежать, случайно споткнувшись о багаж пассажира у ног и ударившись о сиденье, из раны тут же показалась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президент Фэн, вселившийся в тело ночью, скучающе зевнул, глядя на его спотыкающийся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скучно, испугался до смерти, совсем нет духа настоящего вора. Если бы все были как тот бандит с ножом у ворот завода вакуумной электроники, было бы хоть немного интереснее, хотя бы для самообороны».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Ма Цзюньдин только начал вскрикивать, как его рот тут же закрыл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Ремень! Мой ремень…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волнуйся, — Цю Минцюань тихо прошептал ему на ухо. — Деньги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Цзюньдин, в панике, потрогал сумку, и его бешено бьющееся сердце наконец успокоилось — слава богу, деньги были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я встал в туалет и увидел, как человек напротив режет твой ремень. Я его напугал, и он в панике убежал, — Цю Минцюань указал на пустое сиденье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Цзюньдин, все еще не пришедший в себя, долго не мог опомниться. Ночью он был слишком уставшим, воздух был тяжелым, если бы не Цю Минцюань, который напугал вора… Он почувствовал холод по всему телу, не смея думать о том, что могло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сбережения всей семьи за двадцать лет тяжелого труда, а также все состояние маленького завода, который он открыл вместе с тестем!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спасибо! — Он, запинаясь, обнял сумку и последовал за Цю Минцюанем к точке продажи гособлигаций Промышленно-коммерческого банка на улице Чанцзян-силу, все еще чувствуя слабость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вдвоем заходить слишком заметно. Может, разделимся? — Цю Минцюань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Цзюньдин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лучше разделиться! Я пойду в точку в нескольких остановках отсюда, а мы встретимся через два часа на вокзале!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двое, взрослый и ребенок, старались быть как можно более незаметными, они снова привлекли внимание главного управления Промышленно-коммерческого банка провинции Аньхой.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— почему в нижних филиалах так часто появляется большой спрос на гособлигации?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расчетам, доход на душу населения в провинции Аньхой не должен был быть настолько высоким, чтобы вызвать такой спрос. Неужели они недооценили готовность населения принять новое явление — торгуемые гособлигации?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отчет, запросите квоту у Центрального банка, — управляющий Промышленно-коммерческого банка провинции Аньхой лично отдал распоряжение, глядя на последние данные о гособлигациях, переданные снизу, и с легким чувством восхищения подумал: законы спроса и предложения действительно честны и отражают истинную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с ростом спроса и покупок, цена, которая раньше стабильно держалась на уровне 95 юаней, незаметно поднялась до 96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странно, — это то, что крупных продаж не наблюдается.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население провинции Аньхой так бережно относится к своим активам? Только покупают, но не продают?… Управляющий почесал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аналогичное недоумение происходило в городе Дуншэнь.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аудита филиала Банка Китая в Дуншэне результаты последних вычислений компьютера были представлены на утреннем совещании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точках продажи гособлигаций были зафиксированы чистые продажи на сумму в несколько десятков тысяч юаней, и, после суммирования, имена сосредоточились на двух удостоверениях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фамилия Цю, другая —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сами гособлигации были на предъявителя, при покупке и продаже требовалась регистрация, и, неизбежно, оставалась информация об удостоверениях личности. Если бы не внезапная идея Вэй Цинъюаня провести статистику, эти два имени не всплыли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Цзюньдин появился позже, но его суммы больше. Хотя первый был меньше, но… — ответственный за отчет начальник отдела с интересом сказал, — это особенно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Неужели это красавица? — кто-то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Страннее, чем красавица. Это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