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школе, расположенной в пригороде, ученики были крайне разнородны: помимо детей работников местных предприятий, здесь учились и дети мигрантов, жителей пригорода, а также некоторые безработные.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Сорок-пятьдесят учеников, склонившись над партами, выполняли задания выпускного экзамена. Некоторые писали быстро и уверенно, другие же нервно чесали затылок 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учительница Фэн, не спеша ходила по классу, внимательно оглядывая каждого из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поворачивала головы, полагаясь лишь на многолетний опыт, чтобы с помощью периферийного зрения охватить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Эх? Её взгляд снова остановился на одном из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Она нахмурилась. В её памяти он выделялся лишь хорошими оценками по математике, в то время как по остальным предметам, особенно по её родному языку, он всегда был в самом низу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или, может быть, Цю Цинцюань?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экзамена поведение этого мальчика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поднимал голову, оглядываясь по сторонам, и, как только их взгляды встречались, он краснел, словно испуганное животное, и поспешно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поведение того, кто списывает!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почувствовала недовольство и медленно направилась к тому дальнему углу. Когда её взгляд скользнул по его работе, выражение её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тест… Кажется, все ответы удивительно правильные?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посмотрела на ответы учеников вокруг Цю Минцюаня. Нет, это не так, ответы других учеников были самыми разными, так что он явно не мог списать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настоящий «призрак» также отчитывал мальчика, но так, что никто другой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Никто не знает, что это я отвечаю. Веди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стоит прямо рядом со мной, — Цю Минцюань, никогда раньше не списывавший, всё ещё нервничал. 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спокойно пиши то, что я тебе диктую!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слышался только шелест ручек по бумаге. Сердце Цю Минцюаня постепенно успокоилось, и он начал писать сочинение, следуя указаниям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для первого года обучения включало описание пейзажа и простое повествование. Учительница Фэн, холодно наблюдая за ним, постепенно становилась всё более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черновиков, сочинение мальчика складывалось в законченный текст. Оно, конечно, не было шедевром, но безусловно соответствовало всем стандартам и могло получить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холод… Как пишется иероглиф "цяо"?» — мысленно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напиши как-нибудь, — равнодушно ответил Фэн Жуй, наблюдая за подозрительным взглядом учительницы. — Ошибись,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встал и, опустив голову, сдал свою работу, удивление учительницы Фэн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сдаёшь работу раньше времени? — Она взглянула на свои часы. До конца экзамена оставалось ещё больше получаса. Эти кварцевые часы марки «Шанхай» были самым ценным подарком на её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Цю Минцюань, и его тревожное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также удивленно посмотрели на него. Что случилось с Цю Минцюанем, этим бедным и незаметным учеником, который обычно был в хвосте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пустой лист? — кто-то высунул язык, и тихий смешок раздался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уходи, — неожиданно остановила его учительница Фэн. — Подожди, пока все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смутился, но остался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начала внимательно изучать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задания с пропусками, тесты и объективные вопросы были решены правильно. Анализ текста и краткие ответы также были лаконичными и не содержали ошибок, можно сказать, на сто процентов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сочинение… Даже при самом строгом подходе, она не могла не признать, что оно было написано чётко и по делу, с использованием простых слов, но при этом выглядело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и найдена маленькая ошибка. В описании пейзажа было использовано слово «весенний холод», немного редкое, но иероглиф «цяо» был написан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работу, учительница Фэн вдруг снова с подозрением взяла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это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откуда это чувство — в сочинении она почти не могла найти ничего, что можно было бы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частиц, порядок подлежащего, сказуемого и дополнения, отсутствие лишних слов — казалось, любое изменение только ухудшило бы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всего лишь ученик средней школы, как он мог написать что-то вроде «добавить одно слово — слишком длинно, убрать одно слово — слишком коротко»?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совпадение? Возможно, он раньше писал на эту тему и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результаты этого мальчика были просто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учительницу Фэн, когда она достала свою красную ручку и поставила оценку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даже не подозревал, что его классный руководитель находился в таком замешательстве. Когда прозвенел звонок, он вместе с другими учениками выбежал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школы росли несколько деревьев гинкго. Зимой листья опали, и голые ветви тянулись к огромному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я и сказал, пока другие школы ещё сдают экзамены, поспеши туда, — торопил Фэн Жуй в ухе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ускорил шаг и побежал к средней школе, расположенной в нескольких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пробежав это расстояние, он быстро покрылся мелкой испариной, а через некоторое время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плохой форме, — безжалостно констатировал Фэн Жуй. — С сегодняшнего дня тебе нужно заниматься спортом. Надо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плохо питаюсь, но позже, когда я работал на стройке, я стал крепче, — запыхавшись, ответил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ставить перед собой высокие цели. Твоё тело, как у бобового ростка, слишком слабое и худое, это ужасно! — недовольно сказал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даже если он не собирался захватывать тело, а лишь паразитировал, он не хотел, чтобы однажды этот сосуд внезапно испустил дух, и его драгоценный камень навсегда остался под землей. Кому тогда он будет обращаться за справедливостью?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Фэн Жуй давал ему одно указание за другим, и большинство из них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велел Цю Минцюаню обязательно собирать свежие газеты и каждый вечер их читать; или каждое утро приходить к дому Лю Циньхуа, где он мог бы слушать утренние радиопередачи.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утром, когда Цю Минцюань чистил зубы во дворе, он услышал рекламу из соседнего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было старым, и в «шипении» электрического шума звучала незнакомая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легкого горного ручья и шелеста ветра раздался спокойный и глубокий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Впитайте энергию неба и земли, покажите мощь древних и современных времен; напишите свои амбиции и чувства, создайте великолепные произведения — передайте дух древности и современности, воспевайте китайскую цивилизацию!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более мощный мужской голос с энтузиазмом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 Hero — гордость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— воскликнул Фэн Жуй, и радость была слышна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конце 1980-х годов китайская ручка Hero совершила качественный скачок, и, пока иностранные золотые ручки не начали массово входить на китайский рынок, ручка Hero создала себе имя и узнаваемость бренда именно в эти один-два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память не подводит, то в начале 1988 года, когда генеральный секретарь Цзян Цзэминь ещё не был официально избран председателем ЦВС, а был лишь одним из членов Политбюро, он взял с собой в качестве подарка для визита в СССР ручку Hero 50 с золотой гравировкой и иридиевым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случаю ручка Hero начала активно рекламироваться, создавая себе имя как национальный бренд, и начался золотой век ручки Hero.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распоряжение о сборе дат родительских собраний было дано Фэн Жуем сразу после того, как он услышал эту рекламу по радио!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наконец добрался до ворот средней школы Цзяньсинь, как раз закончились выпускные экзамены, и толпы учеников выходили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собрался с духом и остановил одну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з-здравствуйте!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обычной конской гривой и черными очками настороженно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покраснел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узнать, когда в вашей школе состоится родительское собрание по итогам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подозрением посмотрела на него, но, увидев, что он невысокого роста и приятной внешности,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