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находясь в теле Цю Минцюаня, ощущал связь с ним, а значит, и боль. Резкая, жгучая пронзила его, и он не смог сдержать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стерва бьет моего хозяина, а значит, бьет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рожон, притворись слабаком, — с радостью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немного замешкался, но всё же последовал его совету и слабо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не бейте меня, я не нарочно! Вся вода в моем доме…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жалобно, что тут же обхватил ногу тетушки Ван, руками размазывая грязь по её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не 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покраснела от злости, увидев, что её новые брюки испачканы грязью, и чуть не схватилась за сердце. Она изо всех сил пыталась оттолкнуть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меня!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была крупной женщиной, у которой при движении ходила ходуном вся туша, а на фоне её ног Цю Минцюань выглядел особенно жалким. Некоторые соседи, видя это, не могли больше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быстро подошла, схватила Цю Минцюаня и с раздражением загородила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Взрослая тетка, а ребенка бьет!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с досадой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а то дверь твоей парикмахерской закроется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держала парикмахерскую, и, как все торговцы, была очень суеверна. Она тут же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разорюсь, чем буду обижать сирот и стариков! Только бессовестных бьет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поднялся шум. Крики женщин, перебранка и крики петуха смешались в один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Фэн, наблюдая за всем через глаза Цю Минцюаня, был слегка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он всегда жил в роскоши и комфорте, когда же он так близко сталкивался с этой живой, грубой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спрятался за спиной Лю Циньхуа и потянул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спасибо, тетя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замкнутым и малообщительным, но искренняя благодарность в его голосе растрогала Лю Циньхуа.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погладила его мягкие черные волосы и с размаху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уже такие длинные, завтра приходи, я подстригу тебе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закипела вода. Цю Минцюань поставил кастрюлю с кашей из сладкого картофеля на огонь, и вскоре она начала булькать, наполняя воздух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 тетушки Ван, У Дагэнь, стоявший рядом у плиты,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 — оглянулась тетушка Ван и увидела, как из их печи повалил черный дым с странным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Дагэнь вдруг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чертенок, который пописал на наши угольные брикеты?!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вокруг разразились смехом. Те, кто стоял ближе, начали махать веерами, чтобы отогнать запах, и с улыбками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ваш же сын — известный проказник, может,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 возьми! Какой-то мелкий ублюдок, такой подлый и бессовестный! — кричала тетушка Ван, глядя на черный дым и вонь, и прыгая от злости. — Если поймаю, задницу оторву, чтобы больше не мог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вовсю, когда Цю Минцюань вдруг встал перед ней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опешила,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перед ней, говорил четко, его черные глаза смотрели прямо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постоянно пропадают угольные брикеты. За последнее время пропало несколько десятков штук. Вчера я пописал на наши брикеты, чтобы посмотреть, кто их украдет.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прислушивавшиеся к разговору, тут же всё поняли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Цю, обычно тихий и незаметный, оказался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наконец, осознала, что произошло, и её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Ты пописал на свои брикеты, какое это имеет отношение к нам? Мой сын тоже может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сказал Цю Минцюань, а затем бросил убийственный аргумент. — На всех наших брикетах я отломил маленький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из своих брикетов и показал всем явный скол.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 голову и с наивным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а ваши брикеты?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поднять брикет у ног У Дагэня, но тетушка Ван, охваченная паникой,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всё поняли и засмеялись. Лю Циньхуа не сдерживала смеха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нахмурилась и начала ругать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ублюдок, без отца и матери! Только и знаешь, что гадить!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усмехнулся, его белые зубы выглядели неожиданно острыми: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родители учили меня воровать, я бы предпочел обойтись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такие слова ранили бы его, вызывая боль и стыд. Но сейчас… он уже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Дагэнь, человек простой и честный, не знал, что его жена занималась воровством. Теперь он покраснел от стыда, и его лицо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своей куче угля, взял несколько брикетов и молча поставил их у двери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туда-сюда, пока не перенес ровно пятьдесят штук, после чего остановился,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вне себя от ярости,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 ему так много? Я взяла всего пару десятков!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весь двор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оказывается, вы еще и воровка. Если не признаетесь, позовем полицию. Мой старший сын работает в участке, пусть сразу вас заберет!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сыну Лю Циньхуа было уже девятнадцать, и он рано поступил в полицейскую школу. В то время выпускники таких школ сразу получали статус кадровых работников и распределялись на работу в государственные предприятия и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Лю Циньхуа, закончив школу, сразу попал в полицейский участок, что было предметом гордости для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крана с водой Лю Дунфэн добродушно улыбнулся, обнажив мускулистые руки, несмотря на зимний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не можем просто так арестовывать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Дунфэну было девятнадцать, он был высоким и крепким парнем, прошедшим обучение в полицейской школе. В восьмидесятые годы, когда большинство парней были хилыми, он выделялся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 гордостью смотрела на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маленький вор — это вор. Вы должны защищать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улыбнулся, щелкнул каблуками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этот момент у ворот двора раздался ехидный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утро, а все дома, — сказал один из четверых или пятерых хулиганов, которые вошли во двор. Их лидер, мужчина лет тридцати, с грубым лицом, остановился у входа и огляделся. Затем он пнул ближайшую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Кастрюля упала, и только что приготовленный сладкий картофель и каша Цю Минцюаня разлились по земле. Угольные брикеты, горящие пламенем, рассыпались на куски и быстро погасли, соприкоснувшись с холодной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дома, как раз. Вы обдумали мое предложение? — с презрением спросил мужчина, размахивая толстой палкой. Она свистела в воздухе, издавая резкие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Цю Минцюаня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почувствовал нечто необычное Фэн Жуй. С момента перерождения он видел Цю Минцюаня спокойным и терпеливым, но сейчас он чувствовал, как в нем клокочет ярость, которую невозможно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раскаленная лава готова была вырваться наружу и сжечь этого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почувствовал, как его тело оледенело.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местным бандитом, который терроризировал окрестности. Именно он когда-то выгнал жителей этого двора, заставив их продать свои дома и землю по смешной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люди не знали, что этот район станет частью нового района Пудун. Под угрозой ножей и дубинок они были вынуждены продать свои скромные жилища и переехать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два-три года началось строительство нового района Пудун, и земля здесь стала стремительно дорожать. В будущем богатство и процветание этого места уже не имели к ним никакого отношения, и многие семьи остались без крыши над головой, вынужденные снимать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