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поистине было редким происшествием. В первой средней школе действовало строгое правило: на территории запрещалось движение любого транспорта, включая велосипеды и легковые автомобили. Даже учителя и директор никогда не заезжали сюда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большая перемена. Ученики трёх параллелей собрались на спортплощадке и наблюдали, как автомобиль едет по прямой дорожке к административному корпусу. Из машины вышли несколько мужчин в простой одежде, и директор лично поспешил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что ему разрешили въехать в школу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кто-то из управления образования? Мой друг из шестнадцатой школы говорил, что на днях к ним приезжали с проверкой, и они две пары уроков занимались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когда к нам приезжали проверяющие, мы тоже должны были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шумели, но как только зазвучала мелодия гимнастической зарядки, им пришлось заткнуться и старательно 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бросил взгляд в сторону административного здания. В душе он удивился, но уже примерно догадался, кто эти люди и зачем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ежемесячной контрольной он заходил в канцелярию помочь учителю Фу забрать новые сборники задач по математике. Воспользовавшись тем, что Сунь Тэнъюня не было на месте, он внедрил в его компьютер кое-какие программы. С тех пор каждый шаг Сунь Тэнъюня был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Тэнъюня была хорошая привычка — вести учёт. Всё, что он зарабатывал, тратил или получал в виде взяток, он тщательно записывал. Даже источники доходов и статьи расходов указывались рядом красным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человек осторожный, он, конечно, позаботился о защите своей информации. Папка с записями была спрятана очень глубоко, с множеством папок-двойников для отвлечения внимания. После того как находилась нужная папка, требовалось пройти несколько уровней парольной защиты, а также был установлен троян для автоматического уничтожения данных. Если пароль вводился неверно определённое количество раз, файл навсегда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Цзян Чэня этот троян был подобен песочному замку на пляже — совершенно беззащитен. Его можно было разрушить одним лёгким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прикладывая практически никаких усилий, Цзян Чэнь переслал файлы Сунь Тэнъюня заклятому врагу того самого начальника, которому Сунь Тэнъюнь старался угодить. Он предполагал, что проверка информации займёт какое-то время и подходящий момент для разоблачения будет выбран позже: сначала схватят тех, кто стоит выше Сунь Тэнъюня, а очередь до него дойдёт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всё произойдёт так быстро. Прошло всего несколько дней, и за ним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Чэнь этого не предвидел, но ещё большим сюрпризом это стало для Сунь Тэнъюня. Он не получил никакого предупреждения и так, попросту, был посажен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привезли на место, он узнал, что его начальник арестован за коррупцию и взяточничество, и похоже, улики вышли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Тэнъюня передёрнуло, закованные в наручники руки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У меня не могло быть никаких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выступил на его лбу. Сквозняк от проносившегося мимо ветра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бездумно уставился в потолок. Всё кончено. Если утечка действительно произошла по его вине, то ему крышка, и его семья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Перестановка в городской администрации Яня не была громкой, но всё же затронула небольшую группу людей, среди которых оказался и Чжан Цзянь. Сначала его просто отстранили от занятий, но теперь он получил официальное уведомление об увольнении, и оно было подписано самим городским комитетом по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серьёзных нарушений закона, уголовных преступлений или длительных прогулов, увольнение обычно производилось на уровне школы. Учитель мог подать апелляцию или попросить перевода в другую школу. Но если увольнение исходило от комитета по образованию, это означало, что дорога в преподавание для него закрыта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естественно, не хотел мириться с этим. Он шумел, требовал подать жалобу в комитет, но в школе его уже никто не слушал. Даже классный руководитель седьмого класса, который раньше с ним ладил, теперь при встрече у школьных ворот старательно обходил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молодой учитель, которому стало жалко Чжан Цзяня, прошептал ему на ухо о том, что произошло за эти дни, пока Чжан Цзянь отсутствовал в школе. Тот широко раскрыл глаза. Когда учитель ушёл, Чжан Цзянь долго стоял на месте, с безумным видом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Сюй и Цзян Чэнь подошли к школьным воротам, Чжан Цзянь всё ещё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суббота, и Шэнь Сюй настойчиво требовал, чтобы Цзян Чэнь пошёл с ним поиграть в игры. Всю дорогу он уговаривал и 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выходных Цзян Чэнь проводил в больнице, пытаясь попасть на приём к Ши Фэнъюэ. Хо Бо в это время тоже был не в Яне, и Шэнь Сюй остался совсем один. Подумав об этом, Цзян Чэнь почувствовал, что действительно немного забыл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следующих выходных у меня будет время. Пойдём в интернет-кафе или куда угодно — решай ты. А на этой неделе у меня действительно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знал: если Цзян Чэнь говорит, что занят, значит, это так. Но ему было дико интересно, чем же он занимается. Шэнь Сюй знал о положении семьи Цзян и очень переживал, не взялся ли Цзян Чэнь за какую-нибудь опасную работу, чтобы помочь родителям с деньгами, скрыв это от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работа, то почему он работает только один день в неделю? Это как-то ненадёжно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скажи мне по правде, куда ты пропадаешь каждые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только открыл рот, как Чжан Цзянь заметил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Цзяня налились кровью, и без того не молодое лицо стало ещё старше. Он уставился на Цзян Чэня, а потом вдруг большими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 ворот были потрясены внезапным срывом Чжан Цзяня, но, придя в себя, начали стихийно окружать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что за человек Чжан Цзянь. Тем более, несколько дней назад на доске объявлений повесили извещение, что он больше не является учителем их школы. Конечно, они должны были защищать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тоже испугался и потянул Цзян Чэня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 что Чжан Саньмао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которого прикрывала толпа учеников, похлопал Шэнь Сюя по руке, показывая, что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огляделся по сторонам, успокоился и, отпустив Цзян Чэня, гордо поднял подбородок. Глядя на Чжан Цзяня, который стоял за спинами учеников,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что вы делаете? Не получилось оклеветать Цзян Чэня, теперь хотите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уже не слышал, что говорят другие. В его голове звучали только слова, которые Цзян Чэнь прошептал ему, проходя мимо в тот день, когда он уходил из школы: «Хорошо вам наслаждаться пенсией,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просто отстранили от работы, но Цзян Чэнь был уверен, что тот больше не вернётся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Чэнь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это дело с Сунь Тэнъюнем — рук его дело! Он знал, что если Сунь Тэнъюнь упадёт, то и его выгонят из школы! Всё это было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смотрел на Цзян Чэня налитыми кровью глазами. Он понимал, что всё, включая его попытки подставить Цзян Чэня, возможно, тоже входило в его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Цзянь полностью утратил способность мыслить. Он не понимал, откуда у Цзян Чэня столько сил, чтобы свалить Сунь Тэнъюня и даже потянуть за собой тех, на кого Чжан Цзянь даже не смел поднять глаза на официальных обедах. Но он был безусловно уверен: всё это сделал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Цзян Чэня едва заметно поднялся. Его голос был чист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ничем не отличался от других парней своего возраста: чистый, открытый, излучающий солнечную энергию, к нему легко возникала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пугало Чжан Цзяня ещё сильнее. Он стоял за всем этим, даже затронув таких высоких чинов, перед которыми Чжан Цзянь на пиру не смел поднять глаз, и при этом оставался таким спокойным, легко уйдя от ответственности. Что это за хитрость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не раз оскорблял его, подумав о его скрытых и непостижимых методах, а также о судьбе Сунь Тэнъюня, который просто пару раз перешёл ему дорогу, Чжан Цзянь почувствовал, как его гнев мгновенно испарился, словно его окатили ледяной водой. Холод пробежал от пят до макушки, заставляя сердце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Цзянь молчит, Цзян Чэнь сделал несколько шагов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что вы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Цзяня при взгляде на Цзян Чэня изменилось до неузнаваемости. Он был похож на человека, взявшего меч для мести, но по дороге встретившего злого духа. Вся его решимость исчезла, он пошатнулся и отступил на полшага назад. Его лицо стало пепельно-серым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видя это странное поведение, наклонился к уху Цзян Чэня и удивлённо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Саньмао что, сдурил? У него такой вид, словно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он сказал нечто ещё более ошеломляющее.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