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Байчуань с едва заметной усмешкой тихо и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понравился мой «подарок»? По сравнению с жестом, который ты мне только что «подарил», он достаточно весомый,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команды «Гром» вздрогнул, опустил голову и быстро покинул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настоящей змеей, с которой лучше не связываться. Если нельзя противостоять, то хотя бы можно избежать встречи,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«дух» капитана команды «Гром», направленный на избегание опасностей, был весьма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из-за отсутствия капитана команды «Гром» как основного препятствия, баскетбольная команда 1-го класса первого года старшей школы одержала сокрушительную победу над «Громом» и в финале завоевала чемпионство, став новой темной лошадкой в истории баскетбольных соревнований Первой средней школы. Более того, как и предполагал Шу Байчуань, запястье капитана команды «Гром» оказалось сломанным. Врачи приказали ему отдыхать полтора месяца и запретили заниматься активными видами спорта в течение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лидера серьезно ослабило команду «Гром», и они даже не смогли удержать второе место, в итоге заняв третье, что сильно разочаровало тех, кто возлагал на них большие надежды и ожидал новых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этой игры был прозван выпускниками Первой средней школы «Чёрным четвергом» и на долгие годы стал темой для разговоров за чаем, ведь оба капитана получили серьезные травмы в одной и той же игре, в одном и том же тайме. Какая же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было лишь тем, что видели зрители. А то, чего они не знали, было то, что после той игры капитан команды «Гром» при виде Шу Байчуаня начинал вести себя как мышь, увидевшая кошку, стараясь обходить его как можно дальше, молясь богам, чтобы не столкнуться с этим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громкой победы, конечно же, не обошлось без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мама Чэнь, переживающая за сына, и Чэнь Сяомэй, переживающая за брата, несколько дней держали Чэнь Хаосюаня в «маленькой чёрной комнате», он наконец смог, скрючившись и прихрамывая, выйти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автобуса, Чэнь Хаосюань не мог скрыть радости. Он слышал о ходе игры и узнал о выдающихся действиях Шу Байчуаня в этом матче. Вспоминая прошлую жизнь, когда они с Шу Байчуанем играли вместе и соревновались, он почувствовал прилив азарта… Он был уверен, что после этого Шу Байчуань вольется в их команду и больше не будет отказываться от их приглашений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ресторан с легким сердцем, он не смог найти среди шумной компании знакомый элегантный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еще не пришел? Чэнь Хаосюань подумал с досадой. Подождем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полчаса, когда Чэнь Хаосюань так и не дождался того высокого силуэта, он наконец понял, что Шу Байчуань сегодня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Байчуань? — Чэнь Хаосюань толкнул локтем Сюэ Цзывэня. — Вы его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Сказал, что дома дела, не сможет прийти, — Сюэ Цзывэнь равнодушно ответил, а затем, хихикнув, обнял Чэнь Хаосюаня за шею и закричал. — Эй, Сюань, ты ведь «героически пострадал»! Чтобы выразить наше уважение всей команды, давайте выпьем за Сюаня! Давай, выпей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дна! До дна!.. — подхватили другие члены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Хаосюань с улыбкой поднял свой стакан и выпил до дна, скрывая при этом беспокойство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пять тридцать, городская больница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особая больница, расположенная вдали от людных мест, на окраине города. Извилистая узкая тропинка из грубого камня вела к её воротам, соединяя её с шумным миром. Это место, о котором многие забыли, но, упоминая его, 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здесь не так много трагедий. Окружающие горы создавали уединенную атмосферу, а толстая белая стена скрывала больницу от любопытных взглядов. Пациенты внутри были заперты в своих собственных мирах, неспособные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психиатрическая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железных дверей, решетки на окнах, темный коридор, за которым виднелось узкое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Мерцай, мерцай, 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тебя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женский голос доносился из-за одной из дверей, эхом разносился по длинному и тихому коридору. Живая мелодия словно превращалась в танцующие ноты, создавая иллюзию, что это беззаботная девушка поет под голубым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иллюзия. Иллюзия, которая вводила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открытое окно можно было увидеть,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специальная кровать, к которой были привязаны несколько веревок — они предназначались для пациентов с агрессивным поведением. Если они начинали буйствовать, их привязывали к кровати, либо ждали, пока они успокоятся сами, либо делали успокоительные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единственной кровати в комнате сидела растрепанная женщина. На её запястьях и руках были следы от веревок. В этот момент она держала в руках пластиковую куклу, нежно расчесывая её волосы, но её взгляд был рассеянным и безжизненным, а губы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Мерцай, мерцай, 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тебя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мама хорошо поёт? — спросила она, склонив голову набок и улыбаясь глупой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похоже, и не нуждалась в ответе. Через некоторое время она снова начала качать головой и петь «Мерцай, мерцай, 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на стуле сидел пятнадцатилетний юноша в белой одежде. Его кулаки были сжаты, а на лице, лишенном всякой маскировки, читались сдержанность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Шу Байчуань, который пропустил празднование победы и которого так долго искал Чэнь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 хорошо, что вы сегодня пришли, иначе мы бы не смогли справиться с вашей мамой, — с тревогой сказал один из медицинских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молча кивнул,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 похоже, привык к такому поведению Шу Байчуаня. Он тихо вздохнул и начал убирать беспорядок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Байчуань, сидя рядом, потрогал руку. Под повязкой виднелся глубокий след от укуса, почти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образ жизни продолжался уже давно, и, возможно, будет продолжаться до самой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всё, медик снова сел рядом с Шу Байчуанем. К этому подростку он испытывал глубокое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впервые увидел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привезли на дорогом, но скромном черном автомобиле, в сопровождении нескольких человек, похожих на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юноша в белом не присутствовал, а женщина была в крайне возбужденном состоянии. Когда охранники привели её к врачу, она с криком бросилась на него, яростно сопротивляясь и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Цзэтянь, я убью тебя! Ты жесток! Я ненавижу тебя! Я и после смерти не оставлю тебя в покое! Отпустите меня! Я убью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случаи они видели не раз — пациенты, чья психика сломалась из-за любовных травм, поступали в больницу каждый год. Однако проблема заключалась в том, что хозяин этих охранников дал строгий наказ: с этой женщиной нельзя обращаться грубо, её нужно хорошо содержать, иначе финансирование больницы прекратится. Этот таинственный аноним вложил в больницу десятки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Медики оказались в затруднительном положении. Слишком туго связывать нельзя — можно поранить её; слишком слабо — не сдержать её; а уколы успокоительного вообще исключались, ведь в её возбужденном состоянии можно было промахнуться…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они уже не знали, что делать, женщина внезапно потеряла сознание. Когда она очнулась, её интеллект, казалось, вернулся к уровню маленького ребенка. Она часто брала в руки пластиковую куклу и снова и снова пела «Мерцай, мерцай, 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порой, когда её что-то провоцировало, она снова впадала в ярость, кусала всех вокруг, принимая их за того самого «негодяя» из её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http://bllate.org/book/16725/1537956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