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душам? — Чэнь Хаосюань широко раскрыл глаза. Даже если ему действительно всего пятнадцать, он уже давно вышел из того возраста, когда с мамой можно «поговорить по душам».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мама не видит: ты в последние дни чем-то обеспокоен, — твердо сказала мама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На самом деле ничего особенного! Мама, не волнуйся, — махнул рукой Чэнь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Если бы ты не был моим сыном, я бы и не волновалась!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могу сам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мальчишки предпочитают решать проблемы самостоятельно, а разговоры по душам с родителями кажутся им неловкими и непривычными.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результат самостоятельного решения — это что, отсутствие результата? — Мама Чэнь попала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поперхнулся, не зная, что ответить. Но он совсем не хотел устраивать никаких «разговоров по душам», считая, что это удел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стояли,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Сюаньцзы, ты опять маму расстроил? — Папа Чэнь высунул голову из дверного проема,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иди! Я с сыном разговариваю, что ты тут лезешь? — Мама Чэнь выпустила мощную ауру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Чэнь мгновенно сполз с трона строгого отца и, смиренно улыбаясь, сказал маме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переживаю! У тебя здоровье слабое, а эти два медведя все время заставляют тебя беспокоиться! Ладно, вы разговаривайте, а я пойду посмотрю, не убежела ли каша…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улыбнулся с мыслью «как всегда». Эта сцена разыгрывалась бесчисленное количество раз, пока он не уехал из дома. После окончания университета он возвращался все реже, а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родители в прошлой жизни хоронили его, Чэнь Хаосюань почувствовал горечь в сердце и перестал сопротивляться желанию мамы «поговорить по душам».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отношение смягчилось, мама Чэнь тоже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Хаосюань, мама не хочет выведывать твои секреты, но ты еще молод, опыта у тебя меньше, чем у родителей. В некоторых вещах, если не можешь понять, легко зайти в тупик. Мама просто хочет дать совет, чтобы ты не наступал на грабли. Слушать или нет — твое дело, я не буду вмешиваться…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дернул уголком рта. Он-то уже не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Чэнь, казалось, поняла его мысли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вам ни было лет, в глазах родителей вы всегда дети. Ну как? Расскажешь маме? Если не хочешь, я не буду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опустил голову, подумал и начал медленно рассказывать маме о том, что его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дружить с одним одноклассником, но ничего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хочется подружиться с ним? — Мама Чэнь решила, что у сына любовный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неплохой человек, — Чэнь Хаосюань не знал, с чего начать, ведь не скажешь же, что этот человек в прошлой жизни был его лучшим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 еще больше убедилась, что сын влюбился. Она не была против ранних отношений, считая, что это можно только «направлять», но не «запрещать», иначе это легко вызовет бунт 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идет своим чередом, — в конце дала совет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 своим чередом?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же сказал, что приложил много усилий, но не смог завоевать его расположение? Тогда пусть все идет своим чередом. Видишь, Хаосюань, иногда ты бьешься над задачей полчаса и не можешь решить, а после того как поешь, пройдешься или сходишь в туалет, вдруг «озарение» приходит, и ты решаешь. Почему? Потому что пружина в мозгу закручена слишком туго, если не отпустить, как она заработает? Отношения между людьми похожи: постоянное давление не всегда дает лучший результат, иногда отступив на шаг, можно увидеть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не буду стараться, как же к нему приблизиться? Он по натуре холодный, если пустить все на самотек, мы, возможно, никогда не станем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получить желаемого — это норма жизни. Буддизм часто говорит о «юане», судьбе, это именно об этом. Тебе нужно ухватиться за одну вещь, а остальное пустить на самотек.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еще они говорили в тот день, Чэнь Хаосюань уже не помнил, только знал, что долго размышлял над словами «пусть идет своим чередом» и «искренность».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пошел в библиотеку и не играл с командой в баскетбол. Он лежал на склоне у озера, заложив руки за голову, пережевывая травинку, вдыхая запах полыни и глядя, как плывут по небу облака, меняя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свои мысли, временно не думая о всей этой чепухе. Человек должен уметь вовремя сбрасывать напряжение, иначе груз проблем его раздавит.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Хаосюань, ты тут? Учительница китайского языка зовет, просила зайти к ней в кабинет, — подбежал одноклассник издалека и крикнул Чэнь Хаосюаню.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Хорошо, понял,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вскакивал, отряхнул с одежды траву и побежал к учебному корпусу. На бегу он думал: зачем его вызывает учительница китайского языка? В прошлой жизни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был силен в точных науках, а в гуманитарных — средне, типичный «однобокий» ученик. Поэтому он привык быть «невидимкой» для учительницы китайского языка, того сорта, чье лицо она даже не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Хаосюань не знал, что в кабинете учительницы китайского языка его ждет большой «сюрприз»…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Скрипнув, дверь открылась. С замиранием сердца Чэнь Хаосюань вошел в кабинет учительницы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учительница указала на стул у стола, не отрывая взгляда от ученической тетради. В руке у нее была красная ручка, которой она время от времени ставила галочки или крестики. В кабинете было светло, на чистом деревянном столе аккуратными стопками лежали контрольные работы и учебные пособия, а стояло безымянное маленькое растение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папа и мама Чэнь Хаосюаня были преподавателями университета, он с детства не привык общаться с учителями, поэтому сел с легкой скованностью.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учительница наконец закончила проверять последнюю тетрадь. Она подняла голову и, увидев сидящего смирно Чэнь Хаосюаня, слегка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с недоумением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Да. — И подумал: «А еще кто-то должен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снова заскрипела.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сказала учительница, и несколько человек вошли один за другим. Увидев среди них одну высокую фигуру, Чэнь Хаосюань немного удивился, приоткрыв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глупо выглядишь! Шу Байчуань незаметно наблюдал за Чэнь Хаосюанем, у которого всё написано на лице, и идеальная дуга его губ поднялась еще на три 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где хотите, — распорядилась учительница. — Я вызвала вас по поводу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довольная тем, что на лицах всех появилось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соревнование касается чести нашего класса. Те, кто хорошо себя проявят, смогут представлять нашу школу на объединенном соревновании средних школ города. Поэтому надеюсь, вы постараетесь изо всех сил и не подведете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что это за соревнование? — не выдержал один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Дебаты?! — тот ученик ахнул, остальные тоже переглянулись, начав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не участвовал в обсуждении, по-прежнему сидя невозмутимо, на лице не дрогнула ни одна мышца. Чэнь Хаосюань тоже не участвовал, но в отличие от Шу Байчуаня, он не был спокоен, а просто потерял дар речи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в прошлой жизни… он не вступал в команду дебатов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тише, пожалуйста, — учительница постучала по столу. — Как? Если есть вопросы, можете задать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неуверенно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почему выбрали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считал, что проявлял какой-то талант к красноречию в обычной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http://bllate.org/book/16725/1537937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