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вы думаете, мы победим?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Ван, мы должны быть уверены в себе, — легко сжимая веер в руке, ректор Чжу взглянул на него. — Наши ученики очень талантливы, главное — сделать всё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Чжу, глядя на спокойного и уверенного Су Жому, почувствовал легкое беспокойство. Чтобы выиграть этот тур по каллиграфии, он приложил огромные усилия в течение года, и теперь всё зависело от сегодняшнего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арене Мо Дао писал, не спеша, с невероятной легкостью. Его движения были плавными, выражение лица спокойным, а манера исполнения изысканной, словно он был воплощением благородства. Это было совершенно не похоже на его обычное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Су Жому не мог не признать, что дети из знатных семей действительно отличаются от простых людей. Когда дети бедняков играли в грязи, эти дети уже могли цитировать «Лунь Юй» и осваивать каллиграфию. Богатство и знатность действительно дают преимущество на старте, и иногда приходится признать, что никакие усилия не смогут сократить эту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ректор Чжу выглядит так уверенно? — Сюань Цзи, взглянув на ректора Чжу, тихо сказал Су Жому. — Каждый год в этом туре побеждает Академия Шанцзин. Похоже, ректор Чжу вложил немало сил в этот раз, иначе он бы не выглядел так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мы проиграем этот тур, мы всё равно победим.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спокойное выражение лица, Сюань Цзи не стал продолжать разговор и снова обратил внимание на соревнование.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пять судей просмотрели все работы и объявили результаты. Как и следовало ожидать, победу снова одержала Академия Шанцзин.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В тот же момент аплодисменты тысяч зрителей прогремели, как гром, и все начали аплодировать. Победа Шанцзин в этом туре подняла настроение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Шанцзин на этом соревновании шокировала всех, включая ректора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судьи, мы не согласны, — ректор Чжу встал и громко заявил.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зная, что он не согласен, старейшина Юй поднял руки, призывая всех успокоиться. Как только он сделал это движение, все замолчали, с недоумением глядя на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ученики целый год готовились к этому дню, как они могли проиграть?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вас признать поражение с полным основанием. Пусть принесут три лучшие работы, — старейшина Юй, поглаживая бороду, приказал ученикам представить свои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каллиграфических произведения были выполнены с невероятным мастерством, иероглифы были написаны с изяществом и грацией. Подойдя к первой работе, старейшина Юй начал с каллиграфии Академии Миншань.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Каллиграфия Академии Миншань, на мой взгляд, лучшая. По сравнению с прошлым годом, они сделали огромный прогресс. Однако, почему она не произвела на нас впечатления? Ученики и учителя, разбирающиеся в каллиграфии, посмотрите на этот иероглиф «Вэй». Разве он написан некрасиво? В каллиграфии важно не только знание, но и совершенство исполнения. Этот иероглиф написан так же, как «Хуай», и, как вы видите, в середине есть тонкая черная точка, которая испортила всю работу. Этот ученик должен больше тренировать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совет, старейшина Юй, — ученик Академии Миншань, заметив ошибку, поклонился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работы ученика Академии Цинлинь, нельзя отрицать, что если бы не небольшая ошибка, вы бы сегодня победили. Подойдя к работе ученика Цинлинь, старейшина Юй указал на последний иероглиф, который был «Чуань». — Ректор Чжу, это работа вашего ученика, посмотрите сами, где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старейшина Юй отошел, давая ректору Чжу возможность подойти и осмотреть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Чжу, с его тучной фигурой, подошел и взглянул на работу своего ученика. Всё было написано плавно и изящно, но последний иероглиф был завершен слишком поспешно. Сравнив это с работой Мо Дао из Шанцзин, где последний штрих был выполнен с легкостью и грацией, он понял, что возражать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признает поражение. В этот момент ректор Чжу мог только вздохнуть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Когда он поклонился старейшине Юй, аплодисменты снова раздались, и атмосфера стала ещё более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Шанцзин обнялись, их глаза наполнились слезами. После многих лет они наконец-то смогли поднять голову, и теперь, даже если они проиграют следующие два тура, сегодняшняя победа уже была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вы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Ректор, вы молодец! — С третьего этажа ресторана ученики Шанцзин кричали в унисон, обнимая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 не двигался, он сидел спокойно, повернувшись к ним спиной, и, сжав правую руку в кулак, поднял большой палец, беззвучно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этот жест стал новым символом Академии Шанцзин, который запомнился всем ученикам и навсегда остался в 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ресторана все кричали в унисон, возбуждённые только что увиденным выступлением. Академия Шанцзин вернула себе утраченную много лет назад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Шанцзин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 В глазах большинства горожан Шанцзин всё ещё была первой академией. Сегодня они показали себя во всей красе, и люди были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Жому, глядя на Мо Дао, аплодировал ему с одобрением. Не зря этот парень говорил, что уверен в победе, он действительно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спасибо за похвалу, старший, — услышав его слова, Мо Дао, потирая голову,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теперь мы переходим к следующему туру соревнований. Количество участников не ограничено, и победитель будет определён по одному выступлению. Пожалуйста, первыми выступит Академия Лишань. Как только он закончил говорить, ученики Академии Лишань подошли со своими инструментами, заняли свои места и ждали сигнала. Как только ведущий взмахнул флажком, раздался чистый звук флейты, за которым последовал мягкий, мелодичный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все почувствовали себя так, будто оказались в лесу, где царили тишина и покой. Они слышали пение птиц и журчание ручья, звуки, которые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— Су Жому кивнул, слушая. Академия Лишань действительно была одной из десяти лучших академий страны, и их выступление было достойным.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закончилась, аплодисменты раздались как гром. Судьи поставили 9,5 балла, что было очень высоким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выступили другие академии, каждая из которых представила свои уникальные и живые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настала очередь Академии Миншань. На этот раз они принесли с собой барабан, что вызвало всеобщее волнение. Бум-бум... Как только началось выступление, ритмичные удары барабана и энергичная музыка заполнили каждый уголок зала, заставляя всех двигаться в такт. Иногда звучал барабан, иногда флейта, и эта мелодия была настолько радостной и приятной, что поднимала настроение всем слушателям.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Судьи поставили 9,4 балла, что тоже было неплохо. К сожалению, это было далеко от победы, так как предыдущий результат был 9,5. Затем настала очередь Академии Цинлинь, и все с нетерпением ждали их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флейты медленно поднялся, за ним последовали звуки цитры и флейты, а затем добавился звук чжэна. Прекрасная музыка, словно горный ручей или луна, омывала души всех присутствующих. Она была подобна горному потоку или облакам на небе, и её красота достигла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Неплохо! Ректор Чжу, действительно, не мелочится. Эта мелодия «Горный поток» была настолько прекрасна, что он понял: победа в этом туре будет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зрители слушали, заворожённые, наслаждаясь каждым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закончилась, аплодисменты раздались по всему залу, и все громко кричали, их лица сияли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9,7 баллов — самый высокий результат на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Последними выступили ученики Академии Шанцзин, во главе с Чэнь Цинсюем. Все заняли свои места, глубоко вдохнули.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ведущий взмахнул флажком, все плавно подняли руки и одновременно сыграли первую 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«Смех в поднебесной» разнеслась по залу, её героический дух заставлял всех почувствовать себя частью нового мира, где были отважные герои, самоотверженные воины и прекрасные женщины. Это был мир свободы и радости, где каждый мог почувствовать себя частью этого великолепия.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 последний аккорд, аплодисменты не прекращались на всех трёх этажах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http://bllate.org/book/16720/1538244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