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Настоящие парочка противных девчонок… — послышался смех старого князя Дэциня, который быстро растворился в ночной тиши.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приёме в Цинъюэ император Юэ, вопреки ожиданиям, не отправил наиболее подходящего шестого принца в Мобэй для помощи пострадавшим от стихийного бедствия, а повелел наследному принцу Чжансунь Цихао искупить вину. После того как правый министр стал возражать и подавать прошение, император добавил к миссии новоиспеченного маркиза Тайбо Гу Цзинчжоу, который должен был сопровождать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направлялись в Мобэй, Цзин Жань на глазах у старого императора в последний раз поставила иглы драгоценной наложнице Ли. Как и ожидалось, она стала свидетелем того, как старый император и очнувшаяся драгоценная наложница Ли начали осторожно прощупывать друг друга, ища общий язык. Это вызвало у неё чувство глубокой усталости и опустошённости.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где жизнь обменивалась на жизнь, драгоценная наложница Ли потеряла ребёнка, а наложница Дуань заплатила собственной жизнью. Многие другие, включая саму Цзин Жань, так или иначе оказались втянуты в эту интригу. И хотя казалось, что главной ставкой в этой игре была империя Цинъюэ, которую старый император ценил больше всего, она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глубже морской пучины. Возможно, старый император и не разгадал до конца замыслы драгоценной наложницы Ли и Цзинь Ян, но он молчаливо позволил наложнице Дуань и императрице стать пешками в его собственной игре, где он использовал их для достижения своих целей. Это и было истинное искусство управления — контролировать всю ситуацию, не прикладывая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хитроумный император действительно захотел нанести удар по дому князя Дэциня за эти годы, то княжество, даже если бы и смогло сопротивляться, было бы постоянно на грани поражения. Однако всё происходило слишком легко. Так о чём же размышлял старый император? Чего он опасался и чего ждал? Эти вопросы, словно густой туман, оставались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продолжал обнимать драгоценную наложницу Ли, но его глубокие глаза внимательно следили за каждым движением Цзин Жань. Когда она поднялась, чтобы попрощаться, он мягко разрешил ей уйти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 лично позаботься о том, чтобы Цзин-шицзы покинул дворец на подходящей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поклонился, затем повернулся к Цзин Жань и, отведя рукой в сторону,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Цзин-шицзы.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с Цзин Жань выехала из дворца Цинъюэ, белый почтовый голубь пронзил ночное небо и направился прямиком в Зал Лююнь. Чжансунь Циму остановила Ло И и лично взяла тайное послание с лапки голубя. Её взор мгновенно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почувствовал неладное. И когда Чжансунь Циму подняла голову, чтобы заговорить, в её голосе едва уловимо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Цзин-шицзы?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тому назад она только что покинула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И произнёс эти слова, как фигура в лазурном одеянии уже вылетела из Зала Лююнь.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столицы были полны огней, до праздников оставалось всего несколько дней. Погода становилась всё теплее, и, несмотря на катастрофу в Мобэй, новости были хорошо скрыты и ещё не достигли жителей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двигалась, избегая толпы. Цзин Жань мягко оперлась на стенку кареты, её обычно яркое лицо выглядело необычайно бледным, а кончики пальцев, лежащие на её боку, излучали мягкий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шум и веселье, но внутри кареты человек сидел с закрытыми глазами, не двигаясь, словно полностью изнурённый.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конце главной улицы появился слабый, но необычный свет. Кучер, казалось, ничего не заметил и продолжал гнать карету вперёд, но Цзин Жань внезапно открыла глаза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белые как яшма, резко откинули занавес кареты, и она взглянула вперёд. Её брови нахмурились, и она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 Кучер поспешно натянул поводья, чтобы развернуть карету, но было уже поздно. Слабый свет превратился в пламя, сопровождаемое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Скорей бегите! — и с невероятной скоростью устремился вперёд. В то же время в конце улицы также вспыхнул огонь, и в мгновение ока вся улица превратилась в огненного дракона, разевающего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оживленная улица столицы Цинъюэ, и огонь, подпитываемый лавками и бамбуковыми стойками, быстро распространялся. Некоторые деревянные магазины также загорелись, и всё вокруг было охвачено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разбегаясь в панике, мгновенно заполнили и без того хаотичную улицу. Те, кто не видел огня сзади, продолжали толпиться вперёд, в то время как те, кто уже видел пламя, спешили развернуться и бежать в переулки. Многие спотыкались и падали, но никто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который встревоженно уже взлетел, был окружён группой тайных стражей в чёрных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спокойно стояла на краю кареты, наблюдая за хаосом. В её глазах мелькнула тень печали, губы слегка дрогнули, но она ничего не сказала. В потоке горячего воздуха она собрала внутреннюю силу, но сердце её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мощный поток энергии прорвался сквозь дым и ударил по карете. Цзин Жань схватила кучера — маленького евнуха — и прыгнула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карета с грохотом разлетелась в щепки. Пока Цзин Жань смотрела на юго-запад, маленький евнух быстро встал и выбросил сигнальную ракету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Девятицветное оперение ярко вспыхнуло в небе. Цзин Жань резко обернулась, но успела лишь увидеть улыбку на лице маленького евнуха, освещённую ярким фейерверком, прежде чем отпрыгнула назад на три чжана. Ещё один мощный поток энергии не отставал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услышав взрыв сигнальной ракеты, резко замер. Увидев в небе девятицветное перо, он с огромной скоростью прорезал воздух, раскидывая тех, кто его окружал, и направился к месту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оглядела толпу вокруг и вдруг, сжав губы, поднялась на крышу с шестью углами. Она вытащила из кармана ещё одну сигнальную ракету с одноцветным пером и бросила её в небо, затем холодно посмотрела на двух пожилых людей, стоявших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оба уже в преклонном возрасте, с седыми волосами и бородами, одетые странно, выглядели неопрятно, но при этом были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парень выглядит таким слабым, разве он похож на внука того старого негодяя Цзин Уя? — Пожилая женщина с посохом скептически посмотрела на Цзин Жань, словно не обращая внимания на сигнальную ракету, и спросила старика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холодно смотрела на них, не проявляя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 которому она обратилась, с блестящими глазами пристально посмотрел на чёрный тёплый нефрит на поясе Цзин Жань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Начнём скорее, чтобы не было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две призрачные фигуры устремились к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одновременно развернулась, её белые одеяния взметнулись ветром, и она легко уклонилась от посоха пожилой женщины, но золотой диск старика уже был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громкий звук столкновения оружия. Сюань Мэй мечом отбил золотой диск старика и встал позади Цзин Жань, быстро взглянув на неё. Увидев, что она пока в безопасности, он вздохнул с облегчением, но не стал отвлекаться и продолжил сражаться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эти двое были теми самыми Старейшинами Наньмина, которые более ста лет назад уже были легендами в мире боевых искусств и никогда не вмешивались в мирские дела. Он никак не мог понять, почему эти люди, а также те восемь чудаков, которые появились на горе Волун, вдруг начали преследовать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потомки Цзин Уя опустились до того, чтобы их защищали слуги! — Пожилая женщина с презрением фыркнула, взмахнула рукавом, и три железных метательных оружия внезапно полетели в сторону Цзин Жань. В то же время она сама подняла посох и направила его прямо в лицо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легко уклонилась от метательного оружия, но, отклонившись от посоха, не смогла избежать мощного потока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вы не те, кем можно помыкать. Не скажете, что вы ищете? — Цзин Жань скрыла дрожащие пальцы в рукаве, подавив волнение в груди, и внезапно заговорила, прежде чем пожилая женщина снова атаковала. Её тонкие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на мгновение остановилась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понимаешь. Мне нужен «Истинный канон Неба и Земли», который находится у тебя. Если ты сама отдашь его, я, пожалуй, из уважения к старику Цзин Ую,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сохраняла спокойствие, её голос был 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канон Неба и Земли» — это древний буддийский текст, как он мог оказаться у меня? Возможно, старших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