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Дэцинь оглянулся и увидел, что Пэй Цзинсун уже подошёл к Цзин Жань, а сам он с несколькими министрами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императорского кабинета, Цзин Жань подняла взгляд и увидела, что в зале уже собралось много людей, включая императрицу, четырёх наложниц, а также принцев и принцесс. Однако император не сидел на троне, а стоял у окна, спокойно глядя на тёмную и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тепло, и Цзин Жань сняла плащ, перекинув его через руку. Она невольно посмотрела на человека, стоящего во главе принцев и принцесс. Чжансунь Циму, словно почувствовав это, повернула голову и встретилась с ней взглядом. В её глубоких глазах читались необъяснимые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и никто не решался заговорить. Песок в песочных часах на столе медленно тек, и атмосфера в зале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ветка за окном, не выдержав порыва ветра, треснула, и император, воспользовавшись моментом, повернулся. Его взгляд скользнул по присутствующим, и на его губах появилась странная улыбка, но слова, которые он произнёс, заставили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подданные, казна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Хотя Цинъюэ в последние годы тратила огромные суммы на содержание армии, что сильно напрягало бюджет, но чтобы одна только снежная буря в Мобэе опустошила казну… Куда же делись остальные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наблюдал за реакцией присутствующих, не давая объяснений. Он лишь потер виски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 здесь, чтобы решить насущную проблему. Подробности помощи пострадавшим обсудим завтра на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всё поняли, но опустили головы, словно потеряли близких. В глазах Цзин Жань мелькнула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понимая это,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открылись, и группа евнухов безмолвно внесла несколько ящиков, поставив их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ящики в недоумении, но Левый министр и маркиз Вэньюань, хитрые старые лисы,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отошёл от окна и начал медленно спускаться к ним. Каждый его шаг отдавался в сердцах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раздал большую часть своих сокровищ в качестве наград или использовал их для нужд армии. Теперь в этих ящиках всё, что осталось в моей личной казне, — император резко открыл один из ящиков, его взгляд, острый как лезвие, скользнул по лицам присутствующих. Его слова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Жань возникло сложное чувство. Император, несмотря на все свои недостатки, всё же был трудолюбивым и деятельным правителем. Однако всё это он делал лишь ради сохранения власти семьи Чжансунь.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ящике, среди множества драгоценностей, лежал нефритовый цилинь, его глаза из красных рубинов словно насмехались над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сделала шаг вперёд, подошла к императору и, сняв с головы нефритовую шпильку, положила её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мои возможности скромны, за эти годы я получила много подарков от вашего величества и покойной императрицы. Я готова отдать их, чтобы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все расходы во дворце будут сокращены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посмотрел на неё и, взяв её руку,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императрица.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наблюдая за этим, поняли, что им остаётся только смотреть на князя Дэциня, который стоял во главе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вынуждены внести свой вклад, но сколько? Слишком мало — и их обвинят в неискренности, слишком много — и вызовут подозрения в накоплении богатств. Они могли только надеяться, что князь Дэцинь подаст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когда Цзин Жань выступит, но её слова прозвучали как гром, заставив всех вздрогнуть. Даже 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продовольствия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2 000 000 дань, — спокойно повторила Цзин Жань, её лицо оставалось мягким, а свет от огня в зале подчеркнул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Цинъюэ было четыре крупных зернохранилища, самое большое из которых вмещало лишь миллион даней. 2 000 000 дань — это количество, которого хватило бы на три зимы для всей армии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Цинъюэ всегда была слабой среди трёх государств не из-за недостатка войск, а из-за нехватки ресурсов и огромных расходов на армию. Теперь же действия дома князя Дэциня имели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пристально посмотрел на неё, и в его глазах вспыхнул яркий свет, но это был свет сомнения и подозрения, как и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моей матери, думаю, всем известно. Когда она вышла замуж за князя Дэциня, она принесла с собой большое приданое, которое за эти годы приумножилось, — спокойно объяснила Цзин Жань, глядя на императора. Хотя она опустила некоторые детали,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князя Дэциня и уже молчавших министров, все остальные выглядели смущёнными. Мать Цзин Жань была загадочной фигурой, даже императорские теневые стражи не смогли выяснить её происхождение. Откуда им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стояла, её слова были адресованы императору, а не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но прежде чем он успел что-то сказать, Цзин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запасы продовольствия предназначены для помощи пострадавшим в Мобэе. Кроме того, для поддержки государства дом князя Дэциня вносит 50 000 000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чиновники чуть не упали в обморок. За эти годы они были ослеплены скромностью дома князя Дэциня. Даже одна десятая от этой суммы заставила бы всю семью питаться отрубями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император, впервые за многие годы испытав новые чувства к дому князя Дэциня. Он открыл рот, чтобы что-то сказать, но вместо этого быстро подошёл к Цзин Жань, словно хотел похлопать её по плечу, но, увидев её хрупкие плечи, лишь слегка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пристально смотрела на Цзин Жань,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князя Дэциня действительно опора Цинъюэ! Покойный император всегда полагался на вас, а теперь я не могу наградить вас больше. Поэтому я дарую дому князя Дэциня золотую табличку освобождения от смерти! — торжественно объявил император, затем добавил. — Князь Дэцинь получает титул князя первого ранга, который будет передаваться по наследству!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Хотя золотая табличка и титул князя первого ранга уже не имели практического значения для дома князя Дэциня, это были первые подобные награды за четыреста лет существования Цинъюэ. Это показывало, насколько император был доволен, и теперь положение дома князя Дэциня стало ещё более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Дэцинь вышел вперёд и вместе с Цзин Жань символично поблагодарил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Жань возникло лёгкое смятение, но она с облегчением взглянула на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она услышала в императорском кабинете намёки на действия императора против дома князя Дэциня, всё ещё не давал ей покоя. Постоянное чувство тревоги не позволяло ей сосредоточиться на других делах.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предприняла два шага. Первый — поручила Чэн Яню раскрыть ситуацию с бедствием в Мобэе, чтобы отвлечь императора и дать дому князя Дэциня время. Но это был временный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раскрыть скрытую сторону дома князя Дэциня перед императором, что было рискованным шагом. Она надеялась, что император пересмотрит свои подозрения и начнёт использовать дом князя Дэциня в своих целях. И судя по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внимательно посмотрела на императора. По крайней мере, ситуация не ухудшилась, и теперь она могла действовать, не отвлекаясь на другие заботы, и наконец заняться тем, что давно откладывала.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