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знал об этой маленькой змее. Это был питомец Си Лэтяня, духовный змей, и несколько дней назад тот даже просил его оформить для него паспорт питомца. Вначале Цзо Лэнсюань думал, что это просто забава, но теперь понял,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змея обладала духовностью, понимала человеческую речь и улавливала намерения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Цзо Лэнсюаня возникло ощущение, что если эта змея укусит его, он неминуемо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Цзо Лэнсюань больше не предпринимает никаких действий, змей расслабился и снова обвился вокруг запястья Си Лэтяня. Лунный свет, словно подчиняясь какому-то зову, сконцентрировался на его теле, а затем постепенно рассеялся,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смущённо открыл глаза. Свет не был включён, но при лунном свете он мог смутно разглядеть окружающее. Его взгляд скользнул по комнате, и, внезапно заметив рядом с собой человека, он напрягся, схватил чашку с чайного столика и уже хотел швырнуть её в него, но почувствовал, что этот человек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поднял край занавески, и луна осветила лицо незнакомца. Си Лэтянь разглядел его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почему не включил свет? — Си Лэтянь поставил чашку и собрался встать, чтобы включить свет, но внезапно был притянут Цзо Лэнсюанем в объятия и крепко обнят.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не понимал, что на него сегодня нашло, но, не в силах вырваться, позволил ему это. Прошло неизвестно сколько времени, прежде чем Цзо Лэнсюань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включу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включил свет, посмотрел на Цзо Лэнсюаня, чье лицо ничего хорошего не сулило,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не ответил, лишь пристально смотрел на него. Теперь он понимал, что у Си Лэтяня было много тайн, о которых он не знал. Например, его выдающееся мастерство игры на гуцине, таинственная змея и странный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в нём лёгкую тревогу. Он вдруг вспомнил о соглашении, которое они подписали: три года. Если через три года не будет этого договора, он уйдёт. Сможет ли он тогда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позволит ему уйти. Даже если придётся связать его, он оставит его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почувствовал себя неуютно под его взглядом. Взгляд Цзо Лэнсюаня был подобен взгляду волка, пристально следящего за добычей, и он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забилось, и он хотел отвернуться и уйти на кухню, чтобы приготовить что-нибудь поесть, но снова был схвачен. Цзо Лэнсюань взял его на руки и унёс в спальню, где их ждала ещё одна ночь страсти...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наступили октябрьские праздники. В первый день октября Си Лэтянь рано утром отправился по магазинам и супермаркетам, наняв даже грузовик для перевозки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это был именно грузовик!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вещей, от мебели и бытовой техники, такой как кровати, шкафы, холодильники и кондиционеры, до одежды, игрушек и учебных принадлежностей, заполнило грузовик до отказа. В сопровождении двух охранников, которых назначил Цзо Лэнсюань, он отправился в приют Инлань, расположенный в пригороде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Инлань был основан тридцать лет назад Сун Инлань, которая в то время была учительницей. В те трудные времена работа учителя считалась стабильной и престижной.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без колебаний уволилась и решительно использовала все свои сбережения, чтобы основать этот приют, где воспитывала множество детей, помогая им стать достойными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дети были очень успешны. Сын стал известным IT-инженером за границей, а дочь — профессором престижного университета. Они всегда поддерживали её, и на протяжении многих лет оказывали финансовую помощь. Кроме того, многие из воспитанников приюта, добившиеся успеха, также помогали деньгами или возвращались, чтобы заботиться о детях. Благодаря этому приют смог просуществовать более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Инлань уже за шестьдесят, но она по-прежнему с любовью и заботой воспитывает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эта её преданность вызывает огромное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приюте Инлань живут сто тридцать детей, самый старший из которых — 13 лет, а самый младший — всего три месяца. Когда грузовик Си Лэтяня въехал на территорию приюта, дети с широко раскрытыми глазами смотрели на него с любопытством, волнением и лёгким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многие так называемые «доброжелатели» приходили с «пожертвованиями» или «помощью», но всё это было лишь для галочки. Перед камерами они были добрыми и ласковыми, но за кадром оскорбляли детей, что причиняло им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бросили их, а окружающие люди относились к ним с презрением и неприязнью, что делало и без того хрупкие детские души ещё более уязвимыми.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жаждали любви, признания и мечтали стать частью большого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они пытались, их ранили, делая ещё более чувствительными и ранимыми.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что кто-то привёз целую гору вещей, они испытывали смешанные чувства: страх и радость. Они хотели подойти и потрогать красивые игрушки и новую одежду, но боялись, что их потом будут ругать. Они окружили грузовик, но никто не решался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открыл дверь и вышел из машины. Увидев эту сцену, он почувствовал горечь. Чем же эти дети провинились?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общество слишком меркантильно и жестоко, но страдают от этого именно эти беззащитные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Лэтянь?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детский голос, в котором слышались сомнение и робость. Си Лэтянь очнулся и, увидев детей, обнял мальчика, который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иди, дай я обниму тебя, посмотрю, поправился ли ты, — Си Лэтянь улыбнулся и поцеловал мальчика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Лэтянь, я тоже хочу обняться!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Лэтянь,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Лэтянь...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действительно Си Лэтянь, дети сначала затихли на несколько секунд, а затем подняли шум, каждый хотел обняться, чтобы его погладили и приласкали.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был единственным из воспитанников приюта, кто поступил в Университет Цзинда. Он хорошо относился к детям, часто возвращался, чтобы учить их, и покупал им мелкие игрушки и сладости. Можно сказать, что, кроме Сун Инлань, он был самым любимым и уважаемым человеком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тоже был счастлив, обнимая одного за другим, раздавая детям подготовленные подарки и указывая охранникам, куда ставить крупные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до самого полудня, а затем, пообедав в столовой приюта, отправился на прогулку с Сун Инлань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Лэтянь, — первой заговорила Сун Инлань, прерывая молчание. — Ты только что купил вещей на несколько десятков тысяч юаней. Откуда у тебя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Си Лэтянь недавно начал учёбу, и, хотя он всегда был трудолюбив и подрабатывал в свободное время, она была уверена, что заработанных им денег хватало только на оплату обучения. Откуда же он взял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верила в этого мальчика и не хотела, чтобы он ради денег пошёл по неправильному пути, разрушив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понимал, что Сун Инлань беспокоится о нём, и в его сердце потеплело. Он был сиротой, но всё же счастливчиком,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рассказал ей о своих отношениях с Цзо Лэнсюанем, считая её своей семьёй и не желая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беспокойство, Си Лэтянь поспешил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не волнуйтесь, он ко мне очень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будет потом? — Сун Инлань всё ещё выглядела обеспокоенной. — Не говоря уже о гендерных вопросах, семья Цзо — это влиятельная семья, и нам, простым людям, не стоит даже мечтать о таком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директор, я всё понимаю, — с лёгкой улыбкой ответил Си Лэтянь. — По крайней мере, сейчас я живу хорошо. Через три года я уйду от него, и у меня будет достаточно денег, чтобы начать своё дело. В конечном итоге, я ничего не 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Инлань всё ещё выглядит озабоченной,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Подумайте, три года, тридцать миллионов юаней и квартира. Обычному человеку не заработать столько за всю жизнь. Что думают другие — их дело. Я ничего не украл и не отнял. Это их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