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точки зрения Лин Жуйяна, хотя Цин Мин и обладал кровью древнего божественного зверя, всё же был человеком с человеческим телом. Эти самодовольные монахи, считающие себя сострадательными, обращались с человеком как с вещью, срезая куски мяса, выпуская кровь, употребляя пилюли, изготовленные из человеческой плоти, и закаляя магические артефакты человеческой кровью. Неужели у них совсем нет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хотя и был крайне недоволен текущей ситуацией, понимал, что никто не знает метода создания демонического оружия, как и способа определения духовной кости. Однако нельзя было исключать, что кто-то мог позариться на выдающиеся таланты Лин Жуйяна, желая занять его место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Вэй, почему ты скрываешь такого талантливого ученика? Почему бы не показать его нам, старикам? — сказал старший мастер с Главного пика, Мин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юноша на этапе закалки ци. Если старший мастер Мин желает его увидеть, конечно,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подойди и поприветствуй старших мастеров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присутствующих Лин Жуйян медленно подошёл к центру и поклонился старшим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Мин Ци с Главного пика холодно взглянул на Лин Жуйяна и слегка нахмурился. Хотя он и подтвердил, что Лин Жуйян действительно обладает атрибутом Потаённого грома, он был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старшие мастера также тщательно исследовали его и пришли к тому же выводу: атрибут Потаённого грома действительно присутствовал, но был настолько слабым, что его едва можно было обнаружить. Даже если его развивать, без тысячи лет усилий вряд ли можно было ожидать каких-либо результатов. Видимо, та сильная реакция в тот день была вызвана лишь тем, что нефритовый камень для испытаний усилил свойства его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присутствующих сразу же угасли. Один из старших мастеров Пика Облачного Тумана, Цан Чэнь, известный своим замкнутым характером, и вовсе ушёл, решив, что тратить время на юношу на этапе закалки ци — пустая трата времени. Лучше поискать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Хао едва заметно усмехнулся. Другие старшие мастера, находившиеся далеко, возможно, не почувствовали той мощной ауры Потаённого грома, но он явно ощутил её. К счастью, он действовал быстро и успел скрыть атрибут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мастера начали уходить, Вэй До внутренне вздохнул с облегчением. Хорошо, что он использовал секретный метод, изученный из Записок о демонической культивации, чтобы заблокировать циркуляцию духовной силы Лин Жуйяна. Для других она выглядела лишь слегка заметной, с наличием атрибута, но с заторможенной циркуляцией, что делало его не таким уж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 внешним почтением проводил старших мастеров секты. Оставшиеся уже не представляли угрозы, и он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 ученики, раз уж вы пришли на Пик Багровых Облаков, оставайтесь на несколько дней, пообщайтесь с собратьями.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взгляды всех невольно устремились на Хуанфу Чао. В конце концов, он был учеником Патриарха, и Патриарх высоко ценил его, даже больше, чем нынешнего главу секты, Хуанфу Чэнцяня. Этот молодой, статный и сдержанный человек уже достиг поздней стадии Золотого ядра, и в нём уже проглядывались признаки превращения ядра в младенца-духа. Пройдя путь совершенствования всего за десять с лишним лет, он уже стал гордостью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должны были называть его дядей, из-за того, что он был племянником Хуанфу Чэнцяня, мирские иерархии в мире бессмертных не имели большого значения. Однако, поскольку Хуанфу Чэнцянь был главой секты, старшие мастера и владыки пиков называли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его с Сюй Чэнем, который, хотя и был выдающимся на Пике Багровых Облаков, всё же уступал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сохраняя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Хуанфу,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Чао равнодушно посмотрел на Вэй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так любезен, что я не могу отказать. Пусть в эти дни меня будет сопровождать этот юный ученик. — Он указал на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опустил голову, крепко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Чао был обладателем одноэлементного корня огня, происходил из семьи культиваторов и обладал выдающимися талантами. Однако ему от рождения не хватало одной души, что не позволяло ему создавать магические артефакты. Поэтому Патриарх Цинь Вэньдао перед своим вознесением искал по всему миру культиваторов, пока не нашёл Лин Жуйяна. Он поручил Хуанфу Чао приблизиться к Лин Жуйяну, изучить его духовное сознание, а затем превратить его тело и сознание в его личный магический артефакт — Котел Фэньянь.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Позволять ребёнку сопровождать младшего брата Хуанфу, пожалуй, не совсем уместно. Если младший брат Хуанфу интересуется моим Пиком Багровых Облаков, я лично сопровожу тебя. Кроме того, основы совершенствования Жуйяна ещё не стабильны, и я планирую отправить его в затворничество, чтобы укрепить их. Путь совершенствования полон опасностей, и если с самого начала основы будут слабыми, младший брат Хуанфу, конечно, понимает, к чему это может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прав. В таком случае позволь мне взять его на обучение. Это поможет укрепить его основы и предотвратит его отклонение от правильного пути. — Хуанфу Чао поднял бровь с высокомерным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тишина. Все взгляды устремились на Вэй До. Все знали, что его совершенствование застопорилось на начальной стадии превращения духа, и он уже давно начал искать обходные пути для прогресса. В секте это были лишь слухи, но теперь, когда Хуанфу Чао так прямо упомянул о его отклонении от пути, все насторожились, ожидая объяснений от Вэй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До, проживший почти тысячу лет, сохранял внешнее спокойствие, лишь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Чао давно не уважал его. Этот самоуверенный талантливый младший брат, пользуясь благосклонностью Патриарха, всегда смотрел на других свысока. Теперь он открыто пытался забрать Лин Жуйяна, что не стало неожиданностью. Вэй 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младшего брата Хуанфу за внимание. Я думаю, лучше спросить самого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чуть не стиснув зубы до крови, опустил взгляд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предпочитает наставления учителя. Благодарю дядю Хуанфу за внимание, но ученик не достоин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сдерживая желание убить,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обязан учителю своим прогрессом и не может забыть его доброты. Прошу прощения, дядя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 Хуанфу Чао высокомерно усмехнулся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смотрел на его спину, крепко прикусив губу, ощущая лёгкий привкус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он ушёл, встали, попрощались с Вэй До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остались только обитатели Пика Багровых Облаков. Вэй До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Чусью ещё немного колебалась. Ей было любопытно увидеть атрибуты Лин Жуйяна, но она не знала, как это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Фэнчэнь понял её намерение и покачал головой, передавая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лишних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Сыту Хао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Вэй, есть ли решение по поводу магического артефакта из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внутренне встрепенулся. Он ждал, когда морской рог, брошенный им в духовный источник, вызовет разногласия, и вот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слегка напрягся. Когда он принёс магический артефакт — духовный рог — из духовного источника, то хотел оставить его себе. Этот рог был необычным, и его запреты оказались сложнее, чем он ожидал. Казалось, они были естественными, а не наложенными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считало, что магический артефакт, появившийся из духовного источника, мог быть реликвией какого-то предка. Вэй До, изучив его, подтвердил, что этот, казалось бы, простой рог действительно выглядел так, будто вырос из источника. Он думал, что внимание всех будет приковано к Лин Жуйяну, но Сыту Хао открыто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хотела бы знать, как поступить с этим магическим артефактом. Мой ученик сказал, что его извлекли из духовного источника совместными усилиями? — сказала Юнь Чусью.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Хао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в Зале Духовных Трав нет людей? Ученица Юнь, я слышал, что мой неудачливый ученик нашёл этот магический артефакт в духовном источнике. Бесхозные вещи достаются первому нашедшему. Я не стал разбираться с вашими попытками захватить его, а вы теперь хотите присвоить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