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довольно симпатичный. Я тогда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такой красавец остался незамеченным девушками, а увидела его тётушка из общежития. Жизненная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проходивший мимо,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вообще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предупреждать, перед тем как выскакивать?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Фаньфань,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доброе. Солнце светит, цветы мне улыбаются, птички говорят: «Доброе утро, почему ты носишь свой ранец?»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Фаньфань, зачем ты носишь 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ещё я положу свои домашние задания? В руках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и Се не должны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замялся, Се Суйчэнь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сказать. Учитель Чэнь велел нам сегодня не идти в класс, а сразу отправиться к заместителю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отстранение от занятий для размышлений. Бай Ифань разозлился и съел на завтрак два жареных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Бай Ифань и Се Суйчэнь под взглядами окружающих отправились в кабинет заместителя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заместителя директора находился в другом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кампусе Школы №1 пока учились только два параллели, и этот корпус должен был заполниться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здание было пустынным. Се Суйчэнь и Бай Ифань шли по коридору, словно во всём здании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кроме них никого не было. Дойдя до кабинета заместителя директора, они обнаружили, что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была конференц-зал, и Бай Ифань с Се Суйчэнем зашли туда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только пару раз двинулся. Что бы ни случилось потом, просто настаивай, что это был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ничего не ответил, просто встал — снаружи послышался голос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волнуют школьные правила. Если вы накажете этих двоих, я опубликую в газете награду за их доблесть!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учитывать чувства родителей пострадавшего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ваши два сына подрались, вы бы одного из них выгнали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сыновья!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нам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моё слово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Просто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эти двое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и Бай Ифань, следуя словам учителя Чэня, открыли дверь конференц-зала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завёл Бай Ифаня и Се Суйчэня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учитель Чэнь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поздно, и я не успел поговорить с вами. Теперь расскажите. Бай Ифань, начни ты.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учитель Чэнь, разве вы уже не всё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Чжу Лэюном поссорились 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расскажи, как ты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задумался, затем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Чэн позвал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Се Суйчэнь проявил доблесть, заставив Чжу Лэюна успокоиться своими действиями. Лучший староста в Китае!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заместитель директор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ни на что не годны! Драться так, что человек кричит от боли, — это что за геройство?!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Се Суйчэнь опустили головы, слушая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драться, то так, чтобы человек не смел жаловаться! Не умеете так драться — так и не трогайте его,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«Босс просто великолепен».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покорно признал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сделаю так, чтобы он не смел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 в комнату — это был папа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позвонил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сначала поздоровался с учителем Чэнем и заместителем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отец Бай Ифаня, Бай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побеспокоил вас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сделал несколько шагов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волнуйся. Я подрался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подошёл ближе, взял Бай Ифаня за плечи и осмотрел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трижды прокрутился в его руках, голова закружилась, и 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гадости, и у меня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чешутся, почему бы не подраться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«У меня руки чешутся, а не кожа».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промолчал, и папа Бай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подрался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подошёл, чтобы выручить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Фаньфань не хочет говорить. Ты скажи, зачем он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вина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взглядом попросил помощи у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Бай, я объясню тебе причину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все родители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утра в комнату снова вошли люди. Первым был папа Чжу, за ним следовал Чжу Лэюн. Также вошла ухоженная женщина — мама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сразу же набросился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 подрался,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на голову выше папы Чжу, более крепкий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к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раньше, но теперь понимаю, откуда у Бай Кэфэя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Генетика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хорошие гены достались Бай Кэфэю! Он — первый красавец школы, а я — просто травка!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оба отца также были возмущены и готовы были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Чжу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Чжу, не волнуйся, сначала послушай, что скажет учитель. С нашим сыном всё в порядке,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всё равно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проигнорировала его и обратилась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мама Чжу Лэюна. Мы пришли узнать,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тон —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чуть не уронил челюсть: разница в стиле этой семьи просто огромна. Что пошло не так с генами Чжу Лэюна?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отец Бай Ифаня, и я здесь, чтобы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все здесь, давайте обсудим, что произошло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кто такие родители Се Суйчэня. Вдруг их действительно нет? Не хочу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понял и махнул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позови всех из комнаты 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 и вышел, а Бай Ифань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Чэнь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не поверил, мама Чжу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погладил Бай Ифаня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подрался.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говорить! Ты вообще умеешь воспитывать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сыном? Он не несёт чушь и не распространяет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распространял слухи! Кто видел родителей Се Суйчэня? Все знают, что он приехал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Чжу Лэюн вскочил, дверь открылась, и Се Суйчэнь стоял на пороге, а за ним — остальные из комнаты 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секунду воцарилась тишина, а затем Се Суйчэнь вошёл,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слышал, то после вопросов папы и мамы Чжу к ребятам из комнаты 209 он бы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упорно не верил, что только раззадорило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