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вспомнил недавнее необычное отношение Императора Вэня к Яо Яньцину. Он поднялся и сел рядом с Яо,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смею сомневаться в Пятом господине. У Пятого господина талант управлять миром, и если он будет лишь читать доклады рядом с Императором, это станет пустой тратой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приподнял бровь и, глядя на третьего принца,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порекомендует меня, я буду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не желаешь ли ты поступить на службу в Министерство финансов? Если мы, двоюродные братья, будем работать вместе, это станет прекрасной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рассмеялся, его длинные пальцы подняли гайвань, и он сделал небольшой глоток,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порекомендует меня в Министерство наказаний, я обязательно преподнесу щедрый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стремился сблизиться с Яо Яньцином, но в то же время хотел его испытать. Если бы такой талант согласился служить ему, он бы обязательно сделал его своим правой рукой. Однако Яо Яньцин был слишком уклончив: хоть и проявлял доброжелательность, но не желал полностью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Щедрый подарок? Разве может подарок сравниться с дружбой Пятого господина? Если Пятый господин согласится служить мне, то не только Министерство наказаний, но и Палату цензоров я готов рекомендовать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считал, что Палата цензоров подходит Яо Яньцину больше. Если он согласится служить ему, то в будущем станет его острым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поставил гайвань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не хотите узнать, какой щедрый подарок я приготовил? Даже у хитрого зайца есть три норы. Хотя Святой Император сейчас благоволит мне, я не могу обидеть следующего правителя. Этот баланс нужно не только удерживать, но и время от времени преподносить ему большие подарки, чтобы он помнил мою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крутил нефритовое кольцо лучника на пальце, широкие рукава его одежды мягко колыхались в такт движениям, создавая впечатление полного спокойствия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заметил это движение, и его взгляд невольно упал на руки Яо. Эти руки действительно можно было назвать изысканными, с тонкой кожей и идеальными пропорциями, словно вырезанными из лучшего белого нефрита. Третий принц предпочитал мужчин, и это его влечение было абсолютным. С женщинами он мог сближаться только при помощи снадобий, а его вкус был крайне избирательным. Лишь немногие могли привлечь его внимание. Ян Шиин был одним из них, но поскольку он воспитывался с детства под его опекой, хотя и вызывал нежные чувства, но не вожделение. А вот Яо Яньцин сейчас каждым своим движением задевал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подарок приготовил мне Пятый господин? — голос третьего принца стал мягче, в нём появились нотки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приподнял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Сучжоу уже завершено, но казна в последние годы сильно опустела, и это большая головная боль для Святого Императора. Тот, кто сможет наполнить казну, несомненно, заслужит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мгновенно стало серьёзным. Эту проблему он тоже обдумывал, но как наполнить казну, не затрагивая основ народа, было крайне сложно. Его взгляд сверкнул, и все эротические мысли исчезли.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Пятого господина есть хороший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мягко улыбнулся, явно уверенный в себе, и теперь всё зависело от того, согласится ли третий принц поддержать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приёме третий принц предложил открыть рынок в Сяду для торговли с Тибетом. Его идея была похожа на ту, что ранее выдвигал Великий наставник Сюй, но Сюй предлагал открыть рынок в Ючжоу, а третий принц, после тщательного обдумывания, выбрал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Сяду расположен к востоку от Западного моря и является ключевым путём к столице. По сравнению с Ючжоу, открытие рынка в Сяду было более удобным и быстрым. Однако Сяду был важным военным центром, и открытие рынка здесь могло привести к нежелательным последствиям. Как только третий принц высказал своё предложение, глава Кабинета Вэнь Юйхэн и другие выступили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слегка улыбнулся, игнорируя возражения Вэнь Юйхэна, и, глядя на третьего принца,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если ты предложил открыть рынок в Сяду, то, должно быть, у тебя уже есть 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почтительно подтвердил и представил заранее подготовленный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взял доклад и начал читать. Его первоначально рассеянное выражение постепенно стало серьёзным, и в конце он хлопнул по столу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сын становится всё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Лян Цзи передать доклад чиновникам, чтобы они тоже 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Сюй, прочитав доклад, удивился и невольно взглянул на третьего принца. Содержание доклада показалось ему очень знакомым, но идеи были более зрелыми. Однако, будучи опытным человеком, он не стал на приёме задавать вопросы о том, кто на самом деле написал этот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Юйхэн нахмурился. Хотя доклад был написан безупречно, он не хотел, чтобы третий принц получил всю славу. Немного подумав, он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Император, я считаю, что рынок в Сяду ни в коем случае нельзя открывать. Торговля с варварами приведёт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последствия, по мнению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Юйхэн был застигнут врасплох этим вопросом, так как он был гражданским чиновником и никогда не служил в западных землях, поэтому не знал реального положения дел в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Юйхэна исказилось, и через полминуты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открытие рынка приведёт к тому, что тибетцы станут ещё больше беспокоить Сяду, что станет бедствием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ошибается. Я считаю, что открытие рынка может стать способом успокоить тибетцев. В докладе третьего принца ясно указано, что мы можем обменивать шёлк, зерно и рис на лошадей, меха и драгоценные камни. Кроме того, мы можем распространять нашу культуру, чтобы просветить варваров и помочь им понять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министра военных дел Шэнь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Юйхэн мрачно посмотрел на Шэнь Гуанци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неужто у вас есть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Гуанци также усмехнулся и, махнув рукавом,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 господина Вэня как раз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Гуанци Вэнь Юйхэн просто выступал против открытия рынка в Сяду, потому что третий принц в деле о казнокрадстве в Сучжоу лишил его союзника У Маочэня.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Юйхэн покраснел от злости и, сжав зубы, посмотрел на Шэнь Гуанци: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третий принц — ваш племянник, на приёме нет места родственным связям. Господин Шэнь, похоже,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Гуанци слегка приподнял бровь и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господин Вэнь забыл, что на приёме нет места родственным связям. Хотя вы — дядя четвёртого принца, вы не должны использовать своё положение, чтобы запутывать дела. Если вы не согласны с открытием рынка в Сяду, то должны привести веские аргументы. Если вы просто возражаете против слов третьего принца, то это лишь показывает, что у вас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Гуанци, вышедший из цензоров, был мастером словесных баталий и почти прямо обвинил Вэнь Юйхэна в том, что он ставит интересы четвёртого принца выше благополучия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Палаты по делам вассальных территорий Ян Пуи слегка потянул Вэнь Юйхэна за рукав, намекая, что лучше не спорить. Святой Император уже похвалил третьего принца, и нет смысла создавать ему проблемы, рискуя вызвать недовольство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Юйхэн понимал намёк Ян Пуи, но гнев в его груди было трудно унять. Он уже собирался ответить Шэнь Гуанци, когда Император Вэнь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предложение выполнимо. Великий наставник Сюй,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Сюй, прочитав доклад, был на семьдесят процентов уверен, что он был написан Яо Яньциным. Будучи сторонником мира, он полностью поддерживал идеи, изложенные в докладе, и решил помочь своему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господин Шэнь прав. Я поддерживаю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слегка улыбнулся и, оглядев чиновников,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разработаем план.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сделал паузу, и сердце третьего принца замерло. Он не хотел, чтобы кто-то другой получил всю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постучал пальцем по докладу и вспомнил статью, написанную Яо Яньциным, которая имела схожие идеи с докладом третьего принца.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доклад представил третий принц, пусть он вместе с Великим наставником Сюй разработает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знал, что Яо Яньцин был любимым учеником Сюй, и если он проявит инициативу, то обязательно воспользуется возможностью продвинуть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