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Динъюань относился к Великой принцессе Фучэн хорошо, давая ей всё, что она хотела. Если бы она попросила луну с неба, он бы нашёл жёлтый берилл и попросил мастеров вырезать из него луну. Но по сравнению с Яо Сююанем его доброта казалась неискренней. Великая принцесса Фучэн знала, что не должна сравнивать, но в её сердце маркиз Динъюань не мог сравниться с её Яо Сююанем. Её Яо был как облака, освещённые закатом, он писал прекрасные стихи, играл с ней под луной и рисовал её портреты среди весенних цветов. Маркиз Динъюань, будучи военным, не мог сравниться с её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искренности! Будь она на самом деле, Гун и Вэй давно бы канули в Лету, — холодно усмехнулась Великая принцесса Фучэн,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сравниться с моим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и Матушка Сюэ, услышав это, испугались и поспешно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выбирайте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лишь при вас. Если бы у меня не было никого, с кем можно поговорить откровенно, в чём был бы смысл жизни? — с горькой усмешкой сказала Великая принцесса Фучэн. — Я провела первую половину жизни в роскоши, выйдя замуж за идеального мужа. Кто бы мог подумать, что вторая половина моей жизни будет такой несчастной. Я не слепая, я вижу, что император относился ко мне всё хуже. Я хотела получить титул для Четвёртого господина, но он всё откладывал. Даже Хуэйнян, вероятно, не получит титул принцессы, когда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с болью смотрела на Великую принцессу Фучэн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отправиться в Приречный переулок и пригласить Пятого господина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Зачем его беспокоить. Если он захочет, он придёт сам. Если нет, значит, я должна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знала, что Великая принцесса Фучэн всё ещё думает о Пятом господине, и предложила сомнительный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найти Пятому господину хорошую партию? Большинство в его возрасте уже женаты. Если вы не позаботитесь об этом, семья Яо может найти ему неподходящую девушку. Не говоря уже о том, что семья Яо, с их происхождением, вряд ли знает знатных дам. К тому же, если вы сами выберете невестку, она будет ближе к вам. Со временем, с частыми визитами, сердце Пятого господина вернётся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задумалась над этими словами и нашла их разумными. Она поняла, что Ацин отдалился от неё, потому что воспитывался в семье Яо. Когда он женится и останется в столице, а его жена будет поддерживать их отношения, их связь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 и третий призёры обычно поступают на службу в Академию Ханьлинь. Если они пользуются благосклонностью императора или поддержкой высокопоставленных чиновников, через год-два их направляют в одно из шести министерств. Если же у них нет такой поддержки, их карьера не сложится. Поэтому не стоит думать, что сдача экзаменов гарантирует успех. Первый призёр появляется каждые три года, и многие застревают в Академии Ханьлинь, так и не добившись ничего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назначен составителем Академии Ханьлинь шестого ранга младшей ступени. Он носил одежды каменного цвета с широкими рукавами, расшитые маленькими цветками диаметром в один дюйм. Честно говоря, цвет был не самым привлекательным, но Яо Яньцин, с его красивой внешностью и светлой кожей, выглядел в нём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службы в Академии Ханьлинь Яо Яньцин получил задание заниматься составлением книг и исторических записей. Это было лучше, чем у Е Сянюя и Чжан Гуанчжэна, которые были назначены редакторами седьмого ранга и выполняли мелкие поручения, вроде подачи чая старшим чиновникам. Со временем Чжан Гуанчжэн спокойно относился к своей работе, а Е Сянюй был недоволен. Он считал себя талантливым и думал, что ему поручат писать императорские указы, а не заниматься чёрной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не зря более тридцати лет и понимал, что в одиночку не построишь леса. Во время обеденного перерыва он пригласил Яо Яньцина и Чжан Гуанчжэна поесть вместе. Они, будучи коллегами, не могли отказать и согласились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Сянюй, считая себя старше, не воспринимал молодых людей всерьёз и хотел, чтобы они помогли ему разведать путь. Однако Чжан Гуанчжэн был непробиваем, желая лишь выполнять свою текущую работу. Как он говорил, если начальник поручает что-то, он просто делает. Яо Яньцин же был скользким, и в разговоре сам загнал Е Сянюя в ловушку. После этого Е Сянюй перестал недооценивать их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Сянюй был из бедной семьи и, став чиновником, даже не мог купить дом в столице. Он снимал маленькую комнату в получасе езды верхом от Академии Ханьлинь и ещё не перевёз свою мать и жену в столицу. Можно было представить, как скуден его кошелёк. Поэтому, когда Чжан Гуанчжэн подозвал служку и заплатил, он не стал возражать, спокойно сидя на месте, видимо, забыв, что это он пригласил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Яо Яньцин и Чжан Гуанчжэн вместе отправились обратно в Академию Ханьлинь. Поскольку Чжан Гуанчжэн не умел ездить верхом, они шли пешком, чтобы переварить пищу. По дороге Яо Яньцин сказал Чжан Гуанчжэну: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держись подальше от Е Сянюйя. Этот человек не честен и очень самоуверен. В будущем он неминуемо попадёт в беду, не тяни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был отправлен служить в провинцию, поэтому в столице оставались только он и Яо Яньцин, чтобы поддерживать друг друга. Чжан Гуанчжэн был умён и проницателен, поэтому он прислушался к его словам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всё же разбираюсь. Не скрою от тебя, Пятый господин, но даже у меня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годы, получив высшую награду, даже Чжан Гуанчжэн чувствовал гордость, желая посвятить все свои таланты служению императору. Кто бы мог подумать, что его таланту не найдётся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легонько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Разве ты не видел, что сановник Ван сейчас занимается тем же — составлением книг и истории. Он уже три года мучается в Академии Ханьлинь. Зачем нам торопиться? Даже если нам дадут другие поручения сейчас, мы, возможно, не справимся. По-моему, на первых порах службы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сейчас я подумываю, что, может быть, лучше уехать, как Чжун Ань, и стать местным чиновником, чтобы приносить пользу народу, — с чувством сказал Чжан Гуанчжэн, глядя на Яо Яньцина с восхищением. В прошлом учитель не раз беспокоился, что характер Пятого господина слишком остёр, и боялся, что после поступления на службу он будет слишком ярким и пострадает от интриг мелких людей. Теперь же кажется, что учитель тревожился напрасно — Пятый господин оказался даже более выдержанным,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но ничего не сказал. Он совершенно не хотел уезжать из столицы. Где там провинции сравниться со столицей! На периферии, даже если ты добьёшься девяти десятых успеха, император узнает о них лишь от пяти. В столице же, даже если ты сделаешь всего три десятых, император увидит это своими глазами. В прошлой жизни он почему-то постоянно продвигался по службе, разве не потому, что добивался успехов прямо на глазах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не умеет ждать. Если ты уедешь из столицы, на кого же будет рассчитывать брат Чэнь? — с улыбкой поддразнил Яо Яньцин, и, войдя в Академию Ханьлинь,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Яньцина были свои мысли насчёт будущего, и он давно всё спланировал. В прошлой жизни он просидел в Академии Ханьлинь три года, прежде чем его перевели в Министерство наказаний, но в этой жизни он не хотел тратить там три года. Хотя говорят, что без работы в Академии Ханьлинь не попасть во Внутренний кабинет, для него это было слишком далёкой перспективой. Лучше было как можно скорее перейти в одно из шести министерств и строить карьеру там. К тому же, как говорится, лучше делать то, что знаешь. В Министерстве наказаний он прослужил четыре года и чувствовал бы себя там увереннее, чем в Министерстве финансов или Министерстве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Академии Ханьлинь у Яо Яньцина всё шло довольно гладко. У него было больше опыта, чем у обычных людей, к тому же он был вежлив и проницателен, поэтому коллеги отзывались о нём весьма хорошо. Когда император Вэнь спросил о нём, читающий наставник, сановник Янь, отозвался о нём с большой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вспомнил о Яо Яньцине и вызвал его на аудиенцию. Это случалось довольно часто, и многим чиновникам Академии Ханьлинь выпадала честь сопровождать императора. В прошлой жизни Яо Яньцин тоже имел такую привилегию, поэтому, когда пришёл приказ, он не испытывал особого трепета. Идя рядом с главным евнухом Лян Цзи, он с улыбкой сунул тому в руку денежный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