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Наблюдательные люди, заметив, что Яо Яньцин, Чжан Гуанчжэн и Чэнь Лян, казалось, были в хороших отношениях, начали наводить справки. Впоследствии взгляды на троих приобрели глубокий смысл. Говорят, что однокашники, ученики одного наставника и земляки, а также те, кто сдавал экзамены в один год и стал сановниками при дворе, — эти шесть связей объединяли всех троих. После того как они поступят на службу, естественно, будут поддерживать друг друга и действовать сообща. Чэнь Лян был более или менее понятен — с его результатами, вероятно, его отправят служить в провинцию. Однако Яо Яньцин и Чжан Гуанчжэн, как первый и третий призёры императорских экзаменов, обязательно получат должности составителя Академии Ханьлинь шестого ранга младшей ступени и редактора седьмого ранга соответственно. Хотя эти должности были невысокими, они ценились за их «чистоту» и близость к императору. Согласно прошлому опыту, через три-четыре года их направят в одно из шести министерств. Если они не совершат серьёзных ошибок, их карьера, хотя и не обязательно будет блестящей, не вызовет таких опасений,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и его спутники вернулись после торжественного проезда верхом по улицам и отправились на банкет Цюнлинь. Яо Яньцин, высокий и красивый, как первый призёр, естественно, привлекал внимание. Но не столько из-за своего нового статуса — ведь первый призёр появляется каждые три года, и для чиновников это не было чем-то редким. Людей восхищал его юный возраст. У каждого была дочь, и все думали, что такой зять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Гуанчжэн, как третий призёр, привлекал не меньше внимания, чем Яо Яньцин. Хотя он не был так красив, как Яо Яньцин, его лицо было правильным и приятным, а в нём чувствовалась праведность. Для некоторых старших чиновников он даже больше подходил в качестве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Сянюя, второго призёра, его возраст — тридцать пять лет — говорил сам за себя. У него, несомненно, была жена, а возможно, и наложницы, и даже внуки. Его можно было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Сянюй чувствовал себя немного неловко в компании двух молодых людей, особенно после того, как Яо Яньцина вызвал Великий наставник Сюй, а Чжан Гуанчжэна увёл земляк-кандидат. Он остался сидеть один, не зная, к кому подойти для общения или стоит ли поднести вино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Сюй представил Яо Яньцина нескольким старшим чиновникам, которые были знакомы с Учителем Шэнем. Яо Яньцин держался уверенно, его речь была остроумной, а ответы содержательными, что вызывало уважение. Министр чинов Ван Тун даже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Молодое поколение внушает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скромно ответил, что не заслуживает таких слов, но Великий наставник Сюй улыбнулся с гордостью, чувствуя, что его лицо сияет. Хотя он не был официальным учителем Яо Яньцина, он носил звание наставника. Конечно, все кандидаты этого года могли считаться его учениками, но Яо Яньцин был первым, и их отношения были особенными. Он хотел поддержать Яо Яньцина, во-первых, потому что тот был учеником его старого друга, а во-вторых, из-за его ума и проницательности. Самое главное — их отношения как учителя и ученика означали, что после назначения Яо Яньцин будет на его стороне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будучи умным человеком, понимал намерения Великого наставника Сюй. Великий наставник Сюй имел хорошую репутацию среди чиновников и учёных, и его карьера в Академии Ханьлинь была безупречной. Естественно, он хотел сохранить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император Вэнь, Великий наставник Сюй как раз обсуждал вопрос о том, как дать Яо Яньцину почётное имя. По традиции это должно было произойти после церемонии совершеннолетия, но до неё оставалось ещё два года. Однако, поскольку Яо Яньцин уже сдал экзамены и скоро поступит на службу, было уместно дать ему имя заранее. Великий наставник Сюй хотел выбрать подходящий день для ранней церемонии и сам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император Вэнь спросил, о чём идёт речь. Великий наставник Сюй объяснил ситуацию, и император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поступает на службу, значит, он взрослый, и ему следует дать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император вспомнил, что Яо Яньцин родился на рассвете,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зовётся сиянием, а полдень — светом. Я жалую тебе имя Чжаохуэй и надеюсь, что ты оправдаешь мои ожидания, сияя,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не дожидаясь подсказки, понял, что должен поблагодарить за милость, но в душе он был немного удивлён. Он не понимал, откуда такая благосклонность. Если бы это было связано с его матерью, Великой принцессой Фучэн, то в прошлом он не слышал, чтобы император давал имена детям Ян Шиина.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твой отец когда-то сдал все три экзамена с высшими баллами и был назван покойным императором талантливой жемчужиной. Хотя твой отец рано ушёл из жизни, ты не опозорил его имя, — с чувством сказал император Вэнь. — Хотя у меня были свои мотивы, Яо Яньцин сам заслужил это. В противном случае, даже если бы я хотел помочь, это было бы лишь попыткой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Учащийся не смеет ставить себя в один ряд с покойным отцом, — тихо произнёс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назначен на должность, но имел учёную степень, поэтому называть себя учащимся было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прищурился, рассматривая Яо Яньцина. Это был первый раз, когда он видел его полностью. В нём было что-то от Яо Сююаня, что добавило ему симпатии. Он подозвал его к себе и поговорил с ним несколько слов, проявляя необычную доброту, больше похожую на отношение к племяннику, чем к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будучи опытными чиновниками, не были глупцами. Сначала, услышав, как император Вэнь упомянул Яо Сююаня, они подумали, что император не забыл о своих чувствах к подданным, что было большой удачей для чиновников. Но потом, увидев его доброту, они вспомнили, что Яо Сююань был не только подданным, но и зятем императора. Яо Яньцин был старшим сыном Великой принцессы Фучэн, и неудивительно, что он пользовался благосклонностью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более эмоциональные старшие чиновники считали Яо Яньцина особенным. Он вырос в купеческой семье, его единственная живая мать жила далеко в столице, но он всё же смог добиться успеха, став первым призёром в таком юном возрасте. Это говорило о его силе характера, которая превосходила многих их собственных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связан с императорской семьёй, думали глубже. Яо Яньцин приехал в столицу тихо, и Великая принцесса Фучэн не показывала его гостям. Видимо, он не был близок с ней, так как не воспитывался рядом. Теперь он сдал экзамены, а её младший сын, как слышно, провалился. Интересно,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чувствует? Смесь радости и горечи. Великая принцесса Фучэн считала эти дни самыми трудными в своей жизни. Она была рада, что Яо Яньцин сдал экзамены, и её глаза светились от счастья, когда она узнала об этом. Даже неудача младшего сына не затмила эту радость. Она ждала, когда из Приречного переулка придут с хорошими новостями, но, сколько ни ждала, никто не пришёл. До сих пор не было никаких известий. Она смотрела на взгляды своих невесток и чувствовала,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Цю, зная, что ей плохо, не позвала служанок, оставив только себя и Матушку Сюэ, чтобы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успокоиться. Пятый господин, вероятно, не прислал известия в резиденцию по какой-то причине, — мягко сказала Матушка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 таких слов, чтобы утешить меня. Ацин, этот ребёнок, обижен на меня. Я не виню его. Я не была хорошей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Это слишком серьёзно. Если Пятый господин услышит это, он обязательно расстроится, — тихо сказала Матушка Сюэ.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всё же носит фамилию Яо. Он не может прийти к вам с хорошими новостями, минуя главную резиденцию. Четвёртый господин только что провалился, и если бы он пришёл с хорошими новостями, старая госпожа, вероятно, была бы расстроена. Наверное, Пятый господин тоже чувствовал себя неловко, поэтому даже не послал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Великая принцесса Фучэн слегка изменилась в лице, но не могла сдержать горького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ещё не пришёл ко мне. Неужели столько лет страданий недостаточно? Если они так презирают меня, зачем тогда женились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тише. Зачем ссориться со старой госпожой? По-моему, лучше держаться подальше от резиденции, чтобы никто не мог сказать, что Пятый господин получил свои успехи благодаря дому, — тихо сказала Матушка Сюэ, говоря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 прищурилась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принцесс Цзинь-Тан нет ни одной, которая жила бы так несчастно,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хорошем в семье Яо. Когда она вышла замуж за Яо Сююаня, они жили в её дворце, и всё было прекрасно. Семья Яо была так учтива, в отличие от нынешней ситуации, когда она даже не могла увидеть своего сына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всегда хорошо относился к вам. Вся столица говорит, что его любовь к вам заслуживает похвалы, — тихо сказала Матушка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