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и не знал, что ты — человек, не признающий правды и кривды, а лишь мнящий о власти! — Сяо Цзиньи усмехнулся, в его глазах мелькнула холодная насмешка. Он вздохнул, чувствуя одновременно досаду и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Мнящий о власти? — Чжан Ияо не мог сдержать смешка, в душе восхищаясь его словами. — Если у тебя есть способности, тогда раскопай это дело до конца! Посмотрим, как император Лян с этим разберётся. Если это дело затронет многих, то пострадает именно ты, как не справившийся с задачей, а те, кто действительно украл деньги, останутся безнаказанными. А что насчёт невинных людей? — Чжан Ияо говорил с насмешкой, хотя в душе понимал, что тот прав. Но он не был Чжан Ияо, он был Гу Фаньшуан — чиновником, который только и знал, как плести интриги, человеком, готовым на всё ради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Жизни простых людей всегда были ничтожны, как жизнь муравьёв, и император Лян никогда не заботился о них. Его волновало только то, оставалась ли его власть в его руках, и кого боялись чиновники, стоящие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одно: злодеи должны быть наказаны, и нельзя позволять им уйти от ответственности. Более того, они должны заплатить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понимал всё, но сейчас самое важное — не казнить нескольких чиновников, а найти деньги, чтобы помочь народу. Если наследный принц сам выступит с доносом, притворится, что ничего не знал, и пожертвует деньги, то все чиновники, желающие сохранить свои жизни, тоже выложат свои средства. Деньги — единственное, что может спасти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 народ — это самое важное. Думаю, наследный принц, чтобы уладить это дело, быстро передаст деньги в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недаром ты сын принцессы Фэнъи, твой ум поражает! — Сяо Цзиньи спокойно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 мгновение замер, понимая, что он имеет в виду. Он не был особо удивлён, но повернулся к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Гу понадобится моя помощь, я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тот самый любимый сын покойной принцессы Фэнъи, любимый внук вдовствующей императрицы, господин Чжан Ияо? — Гу Янь поспешно сложил руки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Чжан Ияо быстро поднял Гу Яня. — Я давно слышал о талантах господина Гу, но до сих пор не имел возможности встретиться. Сегодняшняя встреча — большая удача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помнишь реформу армии? Твои слова даже моего отца впечатлили. Он сказал, что ты — редкий талант в управлении государством, и однажды обязательно пригласит тебя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Сердце Гу Фаньшуана дрогнуло. Он хотел встретиться, он жаждал этого, но что он мог сделать? Он не мог признаться, он ничего не мог сделать. Отец был человеком прямолинейным, и его положение в Министерстве чинов, вероятно, не было комфортным. Сейчас, когда двор полон интриг, остаться в стороне и сохранить себя было трудно. Гу Фаньшуан мог только тайно защищать семью Гу от последствий борьбы за престолонаследие.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дом министра был в смятении из-за Чжан Ияо. Чжан Цзыцин не спал всю ночь, ругаясь в своей комнате. Чжан Ияо ушёл из дома и не вернулся, а в резиденции первого министра даже не заметили, что кто-то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стоит из-за него гневаться. Ты ведь знаешь, что сейчас рядом с ним находится Повелитель Цилиня, и все его боятся, — сказала Цин-нян, якобы успокаивая, но на самом деле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его боятся, и я тоже должен? Я действительно недооценил его. Я не ожидал, что он заставит меня опозориться перед этим старым псом Чжан Дэюем и чуть не погубит всю нашу семью. Этот Цан Юэ чуть не потащил меня во дворец, чтобы я объяснился перед ним! — Чжан Цзыцин топал ногами от злости, голова его 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он всё-таки родной сын принцессы Фэнъи, и Цан Юэ защищает его из уважения к ней. Но мы ведь семья. Если бы он действительно хотел нас погубить, он бы рассказал о своих злоключениях за эти годы. Даже если император Лян не стал бы нас наказывать, вдовствующая императрица бы нас не пощадила! — Ведь сейчас она ещё нуждалась в Чжан Ияо, и до того, как её цель будет достигнута, он не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с детства росла вместе с Чжан Цзыцином, и для него она была особенной. Но все эти годы она оставалась лишь наложницей, и как она могла смириться с этим? Теперь она могла надеяться только на своего сына Чжан Чэньци. Если Чжан Цзыцин не мог дать ей богатства и славы, она возьмёт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верны, но если он сейчас молчит, это не значит, что завтра он не заговорит. А что тогда? — Его взгляд стал хитрым. Чжан Цзыцин явно считал, что Чжан Ияо рано или поздно испортит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хочет избавиться от него? — Цин-нян широко раскрыла глаза, глядя на Чжан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давно поняла, что Чжан Цзыцин — человек без сердца и совести, эгоистичный и жестокий. Его ненависть к Чжан Ияо была лишь переносом ненависти к принцессе Фэнъи, ненависти к себе за то, что когда-то ради власти унижался перед женщиной. Но сегодня, услышав эти слова из его уст, она наконец поняла,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сколько зла она совершила ради него за эти годы, она поняла, что всё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лекарства, которыми ты годами его поил, не сделали его слабоумным, а, наоборот, сделали ещё более странным? — Чжан Цзыцин с подозрением смотрел на неё, схватив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сомневаешься во мне? Я была предана тебе все эти годы. Я даже убила принцессу Фэнъи ради тебя, а ты теперь сомневаешься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насколько бессердечен был этот человек, готовый на всё ради своих целей, и как она могла 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видя, что Цин-нян растеряна и не может поверить своим глазам,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сомневаюсь в тебе, просто, возможно, кто-то из твоих людей что-то сделал, иначе как он до сих пор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могли сделать мои люди? Убить Чжан Ияо проще простого. Он ведь слаб здоровьем, и внезапная смерть от болезни была бы естественной. Но сейчас вмешался Цан Юэ, и нужно придумать, как сделать его смерть естественной, чтобы он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могла только соглашаться, чтобы он не заметил её истинных намерений. Она отличалась от Чжан Цзыцина. Она хотела избавиться от Чжан Ияо только ради своего сына, ради места законного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умрёт где-то вне дома или в результате несчастного случая, это не будет иметь никакого отношения к резиденции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Цин-нян молчит,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хотела стать полноправной госпожой в доме министра? Если Чжан Ияо умрёт, я подам прошение, чтобы ты стала официальной супругой министра, и тогда Чэньци станет законным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Цин-нян блеснул огонёк, и она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планирует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скорее, тем лучше, чтобы не тянуть время. Но тебе нужно всё тщательно продумать, чтобы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всё хорошо спланировать, чтобы не было никаких ошибок, и сделать всё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смятении. С одной стороны, она не хотела, чтобы Чжан Ияо умер так скоро, ведь его слова были более правдивы, чем слова Чжан Цзыцина. Но с другой стороны, Чжан Цзыцин обещал ей стать супругой министра, и она не знала,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Цзыцин сохранял безучастный вид. Он несколько раз посылал людей пригласить Чжан Ияо, даже не жалея денег, чтобы помочь ему отремонтировать усадьбу. Его действия были непонятны другим, но Цин-нян понимала: чем лучше он относился к Чжан Ияо, тем сильнее хотел его убить. Он был слишком хитёр, чтобы оставлять улики, и сейчас его чрезмерная доброта была лишь для того, чтобы все видели: даже если Чжан Ияо умрёт, это не будет иметь отношения к его «любящему»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ремонт усадьбы действительно разгневал госпожу Янь. Она прекрасно знала о скандале в резиденции наследного принца, устроенном Чжан Чэньи. Она злилась на этого мерзкого выродка, который не ценил её сына. Разве есть на свете место, куда нельзя попасть за деньги? Она не могла смириться с тем, что её сын подвергся такому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взяла из семейного бюджета крупную сумму денег, которую она планировала передать императрице, чтобы обеспечить своему сыну место в Павильоне Сяньдэ. Но её планы рухнули, и теперь она была в ярости на Чжан Ияо, но ничего не могла с ним сделать. Деньги исчезли, и она потеряла лицо перед императрицей.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