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ни странно, Цинь Чжэннань вдруг покрылся холодным потом и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хотят породниться с семьей Мо. Кто знает, шутит ли старик Е Чуаньвэнь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как всегда, вставил палку в колеса! Цинь Чжэннань ругал его про себя. Господин Мо столько лет жил в воздержании, и вот, наконец, он кого-то заприметил, да еще и мальчика! И тут вдруг заговорили о браке — это же просто провокация!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не разозлился, как ожидал Цинь Чжэннань.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Семьей Е займемся, когда поступят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он закрыл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кабинета, прошло уже почти два часа, а юноша все еще сидел на диване,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все это время ждал, полулежа на подлокотнике дивана, держа в руках толстую книгу и лениво листая страницы. Вскоре он зевнул, и слеза, появившаяся в уголке глаза, так и не упала, словно у сонного кота, ожидающего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бросил взгляд на Ци Ханя и Ци Яна. Ци Ян выглядел как обычно, словно вообще не обращал внимания на юношу, а Ци Хань...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кашлянул, но, к его удивлению, Ци Хань не отвел взгляда, а продолжал мрачно смотреть в ту сторону, и его взгляд был просто леденящим.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такие отношения между боссом и подчиненным — это табу. В конце концов, это подчиненные первыми обратили внимание на человека, и боссу не стоит вмешиваться. Но в семье Мо ситуация была особой. Во-первых, Мо Юньцин представлял здесь абсолютный авторитет. Ци Хань и Ци Ян, как бы они ни были важны, были всего лишь двумя подчиненными с другой фамилией. Они были известными фигурами в криминальном мире Юго-Восточной Азии, но перед Мо Юньцином, если отбросить их статус, их значимость казалась не такой уж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был единственным человеком на материке, кого можно было назвать крестным отцом. Более того, за ним стояла могущественная семья, которая также была лидером в криминальном мире. Если бы он захотел, то мог бы просто отобрать любовника у своих подчиненных, и кто бы посмел возразить?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с Лу Бэй Юем важно было то, что Ци Хань и Ци Ян с самого начала не трогали его. Максимум, что они сделали — это использовали некоторые уловки, чтобы «пригласить» его к себе домой, и уже через день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Чжэннань понял, что, возможно, недооценил значимость этого юноши, потому что взгляд Ци Ханя, направленный на него, вызывал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снова кашлянул, и на этот раз Ци Хань обернулся, с усмешкой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Цинь, с возрастом нужно беречь здоровье. Если будешь так часто кашлять, вдруг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кого это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потемнел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 намного моложе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уже за сорок, а вы все еще спорите с молодежью?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задохнулся от возмущения и решил просто проигнорировать его. Он подошел к Бэй Юю и с добродушной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Юй, ты ждешь господина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знал, как обращаться к Лу Бэй Юю. Просто по имени — а он ведь человек господина Мо. Хотя будущее неизвестно, но сейчас, добавив «молодой господин», он хотя бы подчеркнул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баре свет был слишком тусклым, и он не разглядел его хорошо. Теперь, увидев его вблизи, он понял, что этот юноша действительно обладал лицом природной красоты, даже более изысканным, чем у избалованных девушек. Можно было подумать, что он вышел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глаза и посмотрел на него, его невинный взгляд словно говорил: «Ты похож на дядю, который пытается обмануть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господина Мо, 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не успел закончить, как сзади раздался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новый нянька, зови его старина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Чжэннань: «...» Как этот парень еще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неудобно, — Бэй Юй слегка опустил голову, словно смущаясь, и с легкой улыбкой сказал. — Вы старше, да и выглядите не так уж старо.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грубым мужчинам или слишком хитрым людям. Даже дети, которых он знал, были избалованными и непослушными. Никогда он не видел юношу с такой красивой внешностью, который при этом был бы так послушен. Когда он краснел и застенчиво улыбался, сердце просто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старина Цинь, ты даже не представляешь, что под этой милой внешностью скрывается сердце, которое уже не раз прокричало: «Этот старик достал!»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был настолько очарован этой застенчивой улыбкой, что едва не потерял ориентацию, как вдруг услышал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буду звать вас... старина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щелкнуло, и сердце тридцатилетнего мужчины раскололось.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громкий смех Ци Ханя, и Цинь Чжэннань, дергаясь,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хочешь,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же не очень вежливо. Если вы не против, может, я буду звать вас дядя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тут же расцвел: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это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Мо скоро выйдет, — Бэй Юй вдруг встал с дивана, положил книгу и поспешно ушел. — Я пойду налью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подошел и, сдерживая смех, похлопал Цинь Чжэннаня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дядя Цинь, хватит смотреть, а то господин Мо вырвет тебе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Вырвать глаза нужно тебе!!!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Цинь Чжэннань окончательно перестал беспокоиться о возможных отношениях между Ци Ханем, Ци Яном и Бэй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что, возможно, слишком много надумал. В конце концов, разве подчиненные станут ссориться с боссом из-за какого-то красавца? Это же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глубоко вздохнул, взял поднос с чаем и уже собирался постучаться, как вдруг дверь открылась, и перед ним возникла высокая фигура Мо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вздрогнул, чуть не уронив поднос. Крышка чашки закачалась, едва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сдержался, не отступил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вам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посмотрел на чашку в его руках, затем долго смотрел ему в лицо, и его выражение было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такие вещи пусть делают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Слуги? Разве он сам не был слугой? Или он даже ниже, чем слуги в доме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хотя бы могли отдыхать, а он? Весь день заперт здесь, не может даже выйти за ворота. Что он здесь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Бэй Юй хотел выкрикнуть все эти слова, не думая о последствиях, и обрушить всю свою ярость на этого могущественного мужчину. Но он знал, что не может этого сделать, и с трудом сдерживал свое негодование, гнев и другие невысказанные эмоции, сохраняя на лице покорное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даже не могу сделать такие простые вещи, то я здесь просто бесполезен,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тихим голосом, слегка опустив голову, длинные ресницы скрывали его красивые глаза. Широкая рубашка облегала его худощавое тело, а кожа, виднеющаяся у воротника, была белой, как фарфор. Его поза была полна покорности и изящества, а голос звучал так мягко, что казалось, будто он действительно был послушным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этого он совершенно не заметил, как изменилось выражение лица Мо Юньцина, когда он услышал эти слова. Иначе он бы точно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Бэй Юй тщательно обдумывал несколько секунд, но только произнес ее, как услышал холодный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бесполезен?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