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Сегодня утром акции группы Дахуа выросли на восемь пунктов, не только компенсировав вчерашнее падение, но и добавив еще четыре пункта. К счастью, я не продал их вчера, когда они упали. Ты купил? После открытия рынка я планирую купить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фармацевтической компании Шэнда? Я слышал, что сегодня утром они объявили о новом экологически чистом проекте. Говорят, многие обратили на это внимание. Я думаю, их акции взлетят после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Дунжи Дунли и Фэйлю Тунсюнь? Говорят, они упали до исторического минимума. Стоит ли сейчас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акции, похоже, трудно восстановятся, лучше подождать и посмотреть… Что? Хэнда? Ты спрашиваешь о золотых акциях? Они уже достигли предела роста, я бы не советовал покупать… Национальная Сеть Электричества? Это лидер в сфере коммуникаций, но сейчас тоже не стоит покупать, слишком рискованно… Хотя я слышал, что Цзингонг Хантянь — это акция, на которую стоит обратить внимание… Это перспективная 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Бохайские Ценные Бумаги сейчас идут ровно, без особого роста, но за ними стоит понаблюдать… Новые акции? В бычьем рынке новые акции — это золото, даже если ты не разбираешься в акциях, они тебя спасут…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разговоры вокруг, Тан Юэ доела последний кусок гамбургера, затем засунула руку в рюкзак и нащупала свои 5 000 юаней — это были ее сбережения, накопленные за годы из денег, полученных на праздники. Затем она подняла глаза на большой экран с красными и зелеными цифрами и разноцветными линиями, мысленно перебирая информацию, которую она знала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своего перерождения Тан Юэ была опытным трейдером. Это произошло благодаря ее университетской подруге и закадычной подруге Лян Ии. Лян Ии была коренной пекинкой и дочерью чиновника, которая в университете часто зарабатывала небольшие деньги на акциях.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Лян Ии играла на бирже исключительно благодаря связям своего зятя, который давал ей надежную информацию. Познакомившись с Тан Юэ, она поняла, что та неплохой человек, и начала брать ее с собой. Сначала Тан Юэ просто следовала за ней, но через несколько сделок не только не потеряла, но и заработала. С тех пор она начала серьезно относиться к акциям и со временем многому научилась.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сначала открыть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пробормотала это, изучив несколько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Энергетика Фантай… Кажется, когда я только начала торговать, эта акция то росла, то падала, но в 2003 году она резко выросла на десять пунктов… Надо будет за ней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группа Дахуа, о которой они говорили. Эта акция будет расти вместе с развитием мобильного интернета… Похоже, это долгосрочная инвестиция. Если в будущем будут деньги, нужно будет купить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Технологии Личжэн… В 2002 году они упали до исторического минимума и с тех пор не могли восстановиться, но во второй половине 2003 года внезапно начали расти, взлетев в двести раз от минимальной цены! То есть с одного юаня до десяти… Судя по датам, эта акция скоро начнет двигаться. Нужно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слегка нахмурилась, затем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меня ограниченный капитал, сегодня нужно использовать эти деньги, чтобы заработать больше. Когда у меня будет достаточно средств, я куплю эту 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Китайский фондовый рынок был создан в 1989 году как эксперимент, с идеей «если получится — продолжим, если нет — закроем». Поэтому до 1995 года главным негативным фактором для рынка были слухи о том, что эксперимент может быть закрыт. Затем, после «инцидента с фьючерсами на государственные облигации 3.27» в 1995 году, китайский фьючерсный рынок был полностью реорганизован, и фондовый рынок стал объектом поддержки, что привело к его настоящему развитию.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рынок развивался уже восемь лет, и времена резких колебаний прошли, хотя иногда некоторые трейдеры устраивали небольшие финансовые бури, о которых обычные инвесторы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2001 года Китайская комиссия по ценным бумагам начала обсуждать проблему неликвидных государственных акций… Рынок отреагировал на реформу «сокращения государственных акций» падением. Под давлением рынка комиссия объявила о приостановке реформы. В 2005 году комиссия снова предложила «реформу разделения акций»… В 2011 году китайский фондовый рынок вошел в медвежий тренд, став одним из самых падающих в мире, опустившись до уровня 2 228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информация, которую Тан Юэ когда-то тщательно изучила в интернете, теперь всплывала в ее памяти, позволяя ей предсказать дальнейшее развитие рынка. Когда рынок открылся после обеда, Тан Юэ сначала наблюдала за ситуацией, следя за движением акций и делая расчеты в блокноте, словно не слыша разговоров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решительно вложила все свои деньги в одну акцию. В течение следующих двух дней Тан Юэ каждый день приходила сюда, используя прибыль предыдущего дня для новых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закрытию рынка на третий день она увеличила свои первоначальные 5 000 юаней в три раза. Для того времени это был впечатляющий результат. Если бы у Тан Юэ было больше начального капитала, она могла бы заработать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Акции — это игра, где прибыль порождает прибыль, и чем больше капитал, тем больше можно заработать. Говорят, что «в Китае огромный разрыв между богатыми и бедными…» Это видно по тому, как богатые люди, просто продавая небольшую часть своих акций, могут заработать столько, сколько обычный человек не заработает за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ближайшее время придется часто бывать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улыбнулась, держа в руках только что снятые 5 000 юаней. Теперь, когда у нее был капитал, ей нужно было вернуть деньги, которые она тайно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рюкзак и вышла с биржи. Но она не знала, что после ее ухода стала объектом разговоров среди сотрудников биржи.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Сюй, видела ту школьницу, которая только что вышла? В последние дни она покупала акции и все время зарабатывала. Это просто невероятно. Всего за один день она удвоила свои вложения в Хэнтай! — сказала одна из сотрудниц биржи.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Кто эта девочка? Как она так умеет? — спросила та, кого звали Сестра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женщина покачала головой,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Незнакомка, никогда раньше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биржу, Тан Юэ направилась к автобусной остановке. По логике, сегодня она заработала немало, и ей стоило бы поехать на такси, но она не хотела вызывать подозрений у семьи, поэтому выбрала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Села на заднее сиденье у окна — привычка, от которой она так и не избавилась. Расслабившись, она уставилась на мелькающие за окном небоскребы. Для большинства детей ее возраста заработать столько денег за день было бы поводом для невероятной радости, но на спокойном лице Тан Юэ не было и следа эмоций, характерных для ее сверстников. Вместо этого в ее взгляде была глубина, которую трудно было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верит в буддизм, чтобы накопить больше благодати для нашей семьи. У тебя и Тан Цзяня мало благодати, вам не суждено быть богатыми… Не смотри на тех, кто разбогател или выиграл в лотерею. Это все карма, накопленная в прошлой жизни. Что посеешь, то и пожнешь — это не просто слова… Особенно для тебя, девочки. Женщина рождена, чтобы страдать в этом мире, у нее есть три недостатка и десять кармических препятствий… Поэтому не будь слишком сильной, это только утомит тебя, и в конце концов ты сама будешь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http://bllate.org/book/16700/1533839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